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C3883" w14:textId="77777777" w:rsidR="009B6CB7" w:rsidRDefault="009B6CB7">
      <w:pPr>
        <w:pStyle w:val="Heading1"/>
        <w:jc w:val="center"/>
      </w:pPr>
    </w:p>
    <w:p w14:paraId="0CE0CF03" w14:textId="77777777" w:rsidR="009B6CB7" w:rsidRDefault="00000000">
      <w:pPr>
        <w:jc w:val="center"/>
      </w:pPr>
      <w:r>
        <w:rPr>
          <w:noProof/>
        </w:rPr>
        <w:drawing>
          <wp:inline distT="0" distB="0" distL="0" distR="0" wp14:anchorId="705719DC" wp14:editId="58880FF8">
            <wp:extent cx="2857500" cy="2476500"/>
            <wp:effectExtent l="0" t="0" r="0" b="0"/>
            <wp:docPr id="2" name="image1.png" descr="A logo for a montessori sch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for a montessori school&#10;&#10;Description automatically generated"/>
                    <pic:cNvPicPr preferRelativeResize="0"/>
                  </pic:nvPicPr>
                  <pic:blipFill>
                    <a:blip r:embed="rId8"/>
                    <a:srcRect/>
                    <a:stretch>
                      <a:fillRect/>
                    </a:stretch>
                  </pic:blipFill>
                  <pic:spPr>
                    <a:xfrm>
                      <a:off x="0" y="0"/>
                      <a:ext cx="2857500" cy="2476500"/>
                    </a:xfrm>
                    <a:prstGeom prst="rect">
                      <a:avLst/>
                    </a:prstGeom>
                    <a:ln/>
                  </pic:spPr>
                </pic:pic>
              </a:graphicData>
            </a:graphic>
          </wp:inline>
        </w:drawing>
      </w:r>
    </w:p>
    <w:p w14:paraId="27725C44" w14:textId="77777777" w:rsidR="009B6CB7" w:rsidRDefault="009B6CB7">
      <w:pPr>
        <w:jc w:val="center"/>
      </w:pPr>
    </w:p>
    <w:p w14:paraId="694A5CB1" w14:textId="77777777" w:rsidR="009B6CB7" w:rsidRDefault="009B6CB7">
      <w:pPr>
        <w:jc w:val="center"/>
      </w:pPr>
    </w:p>
    <w:p w14:paraId="64D2D0C9" w14:textId="77777777" w:rsidR="009B6CB7" w:rsidRDefault="00000000">
      <w:pPr>
        <w:jc w:val="center"/>
        <w:rPr>
          <w:b/>
          <w:color w:val="FF0000"/>
          <w:sz w:val="48"/>
          <w:szCs w:val="48"/>
        </w:rPr>
      </w:pPr>
      <w:r>
        <w:rPr>
          <w:b/>
          <w:color w:val="FF0000"/>
          <w:sz w:val="48"/>
          <w:szCs w:val="48"/>
        </w:rPr>
        <w:t>PARENT HANDBOOK 2025-26</w:t>
      </w:r>
    </w:p>
    <w:p w14:paraId="06A08ABC" w14:textId="77777777" w:rsidR="009B6CB7" w:rsidRDefault="00000000">
      <w:pPr>
        <w:jc w:val="center"/>
        <w:rPr>
          <w:b/>
        </w:rPr>
      </w:pPr>
      <w:r>
        <w:rPr>
          <w:b/>
        </w:rPr>
        <w:t>Village Montessori School</w:t>
      </w:r>
    </w:p>
    <w:p w14:paraId="57F70E5C" w14:textId="77777777" w:rsidR="009B6CB7" w:rsidRDefault="00000000">
      <w:pPr>
        <w:jc w:val="center"/>
      </w:pPr>
      <w:r>
        <w:rPr>
          <w:b/>
        </w:rPr>
        <w:t xml:space="preserve"> Coral Way Campus</w:t>
      </w:r>
      <w:r>
        <w:t>: 1414 SW 22nd Street Miami FL 33145</w:t>
      </w:r>
    </w:p>
    <w:p w14:paraId="3BEEC4E0" w14:textId="77777777" w:rsidR="009B6CB7" w:rsidRDefault="00000000">
      <w:pPr>
        <w:jc w:val="center"/>
      </w:pPr>
      <w:r>
        <w:t>Main Telephone #: (305) 858-9199</w:t>
      </w:r>
    </w:p>
    <w:p w14:paraId="52039CF7" w14:textId="77777777" w:rsidR="009B6CB7" w:rsidRDefault="00000000">
      <w:pPr>
        <w:jc w:val="center"/>
      </w:pPr>
      <w:r>
        <w:rPr>
          <w:b/>
        </w:rPr>
        <w:t xml:space="preserve"> Killian Campus</w:t>
      </w:r>
      <w:r>
        <w:t>: 8640 SW 112th St. Miami FL 33156</w:t>
      </w:r>
    </w:p>
    <w:p w14:paraId="6FA99688" w14:textId="77777777" w:rsidR="009B6CB7" w:rsidRDefault="00000000">
      <w:pPr>
        <w:jc w:val="center"/>
      </w:pPr>
      <w:r>
        <w:t>Telephone #: (305) 238-9375</w:t>
      </w:r>
    </w:p>
    <w:p w14:paraId="5800C156" w14:textId="77777777" w:rsidR="009B6CB7" w:rsidRDefault="00000000">
      <w:pPr>
        <w:jc w:val="center"/>
      </w:pPr>
      <w:r>
        <w:rPr>
          <w:b/>
        </w:rPr>
        <w:t>Shenandoah Campus</w:t>
      </w:r>
      <w:r>
        <w:t>: 1273 SW 22 St. Miami FL 33145</w:t>
      </w:r>
    </w:p>
    <w:p w14:paraId="3005E9AB" w14:textId="77777777" w:rsidR="009B6CB7" w:rsidRDefault="00000000">
      <w:pPr>
        <w:jc w:val="center"/>
      </w:pPr>
      <w:r>
        <w:t>Telephone #: (786) 655-0422</w:t>
      </w:r>
    </w:p>
    <w:p w14:paraId="6DE20E66" w14:textId="77777777" w:rsidR="009B6CB7" w:rsidRDefault="009B6CB7">
      <w:pPr>
        <w:jc w:val="center"/>
      </w:pPr>
      <w:hyperlink r:id="rId9">
        <w:r>
          <w:rPr>
            <w:color w:val="0000FF"/>
            <w:u w:val="single"/>
          </w:rPr>
          <w:t>www.montessorischoolmiami.com</w:t>
        </w:r>
      </w:hyperlink>
    </w:p>
    <w:p w14:paraId="144F519F" w14:textId="77777777" w:rsidR="009B6CB7" w:rsidRDefault="009B6CB7">
      <w:pPr>
        <w:rPr>
          <w:rFonts w:ascii="Calibri" w:eastAsia="Calibri" w:hAnsi="Calibri" w:cs="Calibri"/>
          <w:b/>
          <w:color w:val="4F81BD"/>
          <w:sz w:val="26"/>
          <w:szCs w:val="26"/>
        </w:rPr>
      </w:pPr>
    </w:p>
    <w:p w14:paraId="41FB1043" w14:textId="77777777" w:rsidR="009B6CB7" w:rsidRDefault="009B6CB7">
      <w:pPr>
        <w:rPr>
          <w:rFonts w:ascii="Calibri" w:eastAsia="Calibri" w:hAnsi="Calibri" w:cs="Calibri"/>
          <w:b/>
          <w:color w:val="4F81BD"/>
          <w:sz w:val="26"/>
          <w:szCs w:val="26"/>
        </w:rPr>
      </w:pPr>
    </w:p>
    <w:p w14:paraId="57ABA977" w14:textId="77777777" w:rsidR="009B6CB7" w:rsidRDefault="009B6CB7">
      <w:pPr>
        <w:rPr>
          <w:rFonts w:ascii="Calibri" w:eastAsia="Calibri" w:hAnsi="Calibri" w:cs="Calibri"/>
          <w:b/>
          <w:color w:val="4F81BD"/>
          <w:sz w:val="26"/>
          <w:szCs w:val="26"/>
        </w:rPr>
      </w:pPr>
    </w:p>
    <w:p w14:paraId="6F910CE0" w14:textId="77777777" w:rsidR="009B6CB7" w:rsidRDefault="009B6CB7">
      <w:pPr>
        <w:rPr>
          <w:rFonts w:ascii="Calibri" w:eastAsia="Calibri" w:hAnsi="Calibri" w:cs="Calibri"/>
          <w:b/>
          <w:color w:val="4F81BD"/>
          <w:sz w:val="26"/>
          <w:szCs w:val="26"/>
        </w:rPr>
      </w:pPr>
    </w:p>
    <w:p w14:paraId="2AA7D4A1" w14:textId="77777777" w:rsidR="009B6CB7" w:rsidRDefault="00000000">
      <w:pPr>
        <w:keepNext/>
        <w:keepLines/>
        <w:pBdr>
          <w:top w:val="nil"/>
          <w:left w:val="nil"/>
          <w:bottom w:val="nil"/>
          <w:right w:val="nil"/>
          <w:between w:val="nil"/>
        </w:pBdr>
        <w:spacing w:before="480" w:after="0"/>
        <w:rPr>
          <w:rFonts w:ascii="Open Sans" w:eastAsia="Open Sans" w:hAnsi="Open Sans" w:cs="Open Sans"/>
          <w:b/>
          <w:color w:val="FF0000"/>
          <w:sz w:val="28"/>
          <w:szCs w:val="28"/>
        </w:rPr>
      </w:pPr>
      <w:r>
        <w:rPr>
          <w:rFonts w:ascii="Open Sans" w:eastAsia="Open Sans" w:hAnsi="Open Sans" w:cs="Open Sans"/>
          <w:b/>
          <w:color w:val="FF0000"/>
          <w:sz w:val="28"/>
          <w:szCs w:val="28"/>
        </w:rPr>
        <w:lastRenderedPageBreak/>
        <w:t>CONTENTS</w:t>
      </w:r>
    </w:p>
    <w:sdt>
      <w:sdtPr>
        <w:id w:val="-1318106342"/>
        <w:docPartObj>
          <w:docPartGallery w:val="Table of Contents"/>
          <w:docPartUnique/>
        </w:docPartObj>
      </w:sdtPr>
      <w:sdtContent>
        <w:p w14:paraId="4BED230B" w14:textId="507CF4A5" w:rsidR="00922F69" w:rsidRDefault="00000000">
          <w:pPr>
            <w:pStyle w:val="TOC2"/>
            <w:tabs>
              <w:tab w:val="right" w:pos="97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\t "Heading 1,1,Heading 2,2,Heading 3,3,"</w:instrText>
          </w:r>
          <w:r>
            <w:fldChar w:fldCharType="separate"/>
          </w:r>
          <w:hyperlink w:anchor="_Toc207117651" w:history="1">
            <w:r w:rsidR="00922F69" w:rsidRPr="006725BD">
              <w:rPr>
                <w:rStyle w:val="Hyperlink"/>
                <w:rFonts w:ascii="Open Sans" w:eastAsia="Open Sans" w:hAnsi="Open Sans" w:cs="Open Sans"/>
                <w:noProof/>
              </w:rPr>
              <w:t>WELCOME TO VILLAGE MONTESSORI</w:t>
            </w:r>
            <w:r w:rsidR="00922F69">
              <w:rPr>
                <w:noProof/>
                <w:webHidden/>
              </w:rPr>
              <w:tab/>
            </w:r>
            <w:r w:rsidR="00922F69">
              <w:rPr>
                <w:noProof/>
                <w:webHidden/>
              </w:rPr>
              <w:fldChar w:fldCharType="begin"/>
            </w:r>
            <w:r w:rsidR="00922F69">
              <w:rPr>
                <w:noProof/>
                <w:webHidden/>
              </w:rPr>
              <w:instrText xml:space="preserve"> PAGEREF _Toc207117651 \h </w:instrText>
            </w:r>
            <w:r w:rsidR="00922F69">
              <w:rPr>
                <w:noProof/>
                <w:webHidden/>
              </w:rPr>
            </w:r>
            <w:r w:rsidR="00922F69">
              <w:rPr>
                <w:noProof/>
                <w:webHidden/>
              </w:rPr>
              <w:fldChar w:fldCharType="separate"/>
            </w:r>
            <w:r w:rsidR="00922F69">
              <w:rPr>
                <w:noProof/>
                <w:webHidden/>
              </w:rPr>
              <w:t>3</w:t>
            </w:r>
            <w:r w:rsidR="00922F69">
              <w:rPr>
                <w:noProof/>
                <w:webHidden/>
              </w:rPr>
              <w:fldChar w:fldCharType="end"/>
            </w:r>
          </w:hyperlink>
        </w:p>
        <w:p w14:paraId="63662AD8" w14:textId="0D13209A"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52" w:history="1">
            <w:r w:rsidRPr="006725BD">
              <w:rPr>
                <w:rStyle w:val="Hyperlink"/>
                <w:rFonts w:ascii="Open Sans" w:eastAsia="Open Sans" w:hAnsi="Open Sans" w:cs="Open Sans"/>
                <w:noProof/>
              </w:rPr>
              <w:t>STATEMENT OF PURPOSE</w:t>
            </w:r>
            <w:r>
              <w:rPr>
                <w:noProof/>
                <w:webHidden/>
              </w:rPr>
              <w:tab/>
            </w:r>
            <w:r>
              <w:rPr>
                <w:noProof/>
                <w:webHidden/>
              </w:rPr>
              <w:fldChar w:fldCharType="begin"/>
            </w:r>
            <w:r>
              <w:rPr>
                <w:noProof/>
                <w:webHidden/>
              </w:rPr>
              <w:instrText xml:space="preserve"> PAGEREF _Toc207117652 \h </w:instrText>
            </w:r>
            <w:r>
              <w:rPr>
                <w:noProof/>
                <w:webHidden/>
              </w:rPr>
            </w:r>
            <w:r>
              <w:rPr>
                <w:noProof/>
                <w:webHidden/>
              </w:rPr>
              <w:fldChar w:fldCharType="separate"/>
            </w:r>
            <w:r>
              <w:rPr>
                <w:noProof/>
                <w:webHidden/>
              </w:rPr>
              <w:t>3</w:t>
            </w:r>
            <w:r>
              <w:rPr>
                <w:noProof/>
                <w:webHidden/>
              </w:rPr>
              <w:fldChar w:fldCharType="end"/>
            </w:r>
          </w:hyperlink>
        </w:p>
        <w:p w14:paraId="6186961B" w14:textId="0C0D8C18"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53" w:history="1">
            <w:r w:rsidRPr="006725BD">
              <w:rPr>
                <w:rStyle w:val="Hyperlink"/>
                <w:rFonts w:ascii="Open Sans" w:eastAsia="Open Sans" w:hAnsi="Open Sans" w:cs="Open Sans"/>
                <w:noProof/>
              </w:rPr>
              <w:t>OUR MISSION</w:t>
            </w:r>
            <w:r>
              <w:rPr>
                <w:noProof/>
                <w:webHidden/>
              </w:rPr>
              <w:tab/>
            </w:r>
            <w:r>
              <w:rPr>
                <w:noProof/>
                <w:webHidden/>
              </w:rPr>
              <w:fldChar w:fldCharType="begin"/>
            </w:r>
            <w:r>
              <w:rPr>
                <w:noProof/>
                <w:webHidden/>
              </w:rPr>
              <w:instrText xml:space="preserve"> PAGEREF _Toc207117653 \h </w:instrText>
            </w:r>
            <w:r>
              <w:rPr>
                <w:noProof/>
                <w:webHidden/>
              </w:rPr>
            </w:r>
            <w:r>
              <w:rPr>
                <w:noProof/>
                <w:webHidden/>
              </w:rPr>
              <w:fldChar w:fldCharType="separate"/>
            </w:r>
            <w:r>
              <w:rPr>
                <w:noProof/>
                <w:webHidden/>
              </w:rPr>
              <w:t>4</w:t>
            </w:r>
            <w:r>
              <w:rPr>
                <w:noProof/>
                <w:webHidden/>
              </w:rPr>
              <w:fldChar w:fldCharType="end"/>
            </w:r>
          </w:hyperlink>
        </w:p>
        <w:p w14:paraId="03396A65" w14:textId="4982B297"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54" w:history="1">
            <w:r w:rsidRPr="006725BD">
              <w:rPr>
                <w:rStyle w:val="Hyperlink"/>
                <w:rFonts w:ascii="Open Sans" w:eastAsia="Open Sans" w:hAnsi="Open Sans" w:cs="Open Sans"/>
                <w:noProof/>
              </w:rPr>
              <w:t>MONTESSORI METHOD</w:t>
            </w:r>
            <w:r>
              <w:rPr>
                <w:noProof/>
                <w:webHidden/>
              </w:rPr>
              <w:tab/>
            </w:r>
            <w:r>
              <w:rPr>
                <w:noProof/>
                <w:webHidden/>
              </w:rPr>
              <w:fldChar w:fldCharType="begin"/>
            </w:r>
            <w:r>
              <w:rPr>
                <w:noProof/>
                <w:webHidden/>
              </w:rPr>
              <w:instrText xml:space="preserve"> PAGEREF _Toc207117654 \h </w:instrText>
            </w:r>
            <w:r>
              <w:rPr>
                <w:noProof/>
                <w:webHidden/>
              </w:rPr>
            </w:r>
            <w:r>
              <w:rPr>
                <w:noProof/>
                <w:webHidden/>
              </w:rPr>
              <w:fldChar w:fldCharType="separate"/>
            </w:r>
            <w:r>
              <w:rPr>
                <w:noProof/>
                <w:webHidden/>
              </w:rPr>
              <w:t>4</w:t>
            </w:r>
            <w:r>
              <w:rPr>
                <w:noProof/>
                <w:webHidden/>
              </w:rPr>
              <w:fldChar w:fldCharType="end"/>
            </w:r>
          </w:hyperlink>
        </w:p>
        <w:p w14:paraId="4CB35D56" w14:textId="3E7F0EB7"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55" w:history="1">
            <w:r w:rsidRPr="006725BD">
              <w:rPr>
                <w:rStyle w:val="Hyperlink"/>
                <w:rFonts w:ascii="Open Sans" w:eastAsia="Open Sans" w:hAnsi="Open Sans" w:cs="Open Sans"/>
                <w:noProof/>
              </w:rPr>
              <w:t>GROUND RULES</w:t>
            </w:r>
            <w:r>
              <w:rPr>
                <w:noProof/>
                <w:webHidden/>
              </w:rPr>
              <w:tab/>
            </w:r>
            <w:r>
              <w:rPr>
                <w:noProof/>
                <w:webHidden/>
              </w:rPr>
              <w:fldChar w:fldCharType="begin"/>
            </w:r>
            <w:r>
              <w:rPr>
                <w:noProof/>
                <w:webHidden/>
              </w:rPr>
              <w:instrText xml:space="preserve"> PAGEREF _Toc207117655 \h </w:instrText>
            </w:r>
            <w:r>
              <w:rPr>
                <w:noProof/>
                <w:webHidden/>
              </w:rPr>
            </w:r>
            <w:r>
              <w:rPr>
                <w:noProof/>
                <w:webHidden/>
              </w:rPr>
              <w:fldChar w:fldCharType="separate"/>
            </w:r>
            <w:r>
              <w:rPr>
                <w:noProof/>
                <w:webHidden/>
              </w:rPr>
              <w:t>5</w:t>
            </w:r>
            <w:r>
              <w:rPr>
                <w:noProof/>
                <w:webHidden/>
              </w:rPr>
              <w:fldChar w:fldCharType="end"/>
            </w:r>
          </w:hyperlink>
        </w:p>
        <w:p w14:paraId="18109260" w14:textId="4419C8C1"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56" w:history="1">
            <w:r w:rsidRPr="006725BD">
              <w:rPr>
                <w:rStyle w:val="Hyperlink"/>
                <w:rFonts w:ascii="Open Sans" w:eastAsia="Open Sans" w:hAnsi="Open Sans" w:cs="Open Sans"/>
                <w:noProof/>
              </w:rPr>
              <w:t>STARTING SCHOOL</w:t>
            </w:r>
            <w:r>
              <w:rPr>
                <w:noProof/>
                <w:webHidden/>
              </w:rPr>
              <w:tab/>
            </w:r>
            <w:r>
              <w:rPr>
                <w:noProof/>
                <w:webHidden/>
              </w:rPr>
              <w:fldChar w:fldCharType="begin"/>
            </w:r>
            <w:r>
              <w:rPr>
                <w:noProof/>
                <w:webHidden/>
              </w:rPr>
              <w:instrText xml:space="preserve"> PAGEREF _Toc207117656 \h </w:instrText>
            </w:r>
            <w:r>
              <w:rPr>
                <w:noProof/>
                <w:webHidden/>
              </w:rPr>
            </w:r>
            <w:r>
              <w:rPr>
                <w:noProof/>
                <w:webHidden/>
              </w:rPr>
              <w:fldChar w:fldCharType="separate"/>
            </w:r>
            <w:r>
              <w:rPr>
                <w:noProof/>
                <w:webHidden/>
              </w:rPr>
              <w:t>6</w:t>
            </w:r>
            <w:r>
              <w:rPr>
                <w:noProof/>
                <w:webHidden/>
              </w:rPr>
              <w:fldChar w:fldCharType="end"/>
            </w:r>
          </w:hyperlink>
        </w:p>
        <w:p w14:paraId="4ECC2718" w14:textId="65DDF72C"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57" w:history="1">
            <w:r w:rsidRPr="006725BD">
              <w:rPr>
                <w:rStyle w:val="Hyperlink"/>
                <w:rFonts w:ascii="Open Sans" w:eastAsia="Open Sans" w:hAnsi="Open Sans" w:cs="Open Sans"/>
                <w:noProof/>
              </w:rPr>
              <w:t>SCHOOL CALENDAR</w:t>
            </w:r>
            <w:r>
              <w:rPr>
                <w:noProof/>
                <w:webHidden/>
              </w:rPr>
              <w:tab/>
            </w:r>
            <w:r>
              <w:rPr>
                <w:noProof/>
                <w:webHidden/>
              </w:rPr>
              <w:fldChar w:fldCharType="begin"/>
            </w:r>
            <w:r>
              <w:rPr>
                <w:noProof/>
                <w:webHidden/>
              </w:rPr>
              <w:instrText xml:space="preserve"> PAGEREF _Toc207117657 \h </w:instrText>
            </w:r>
            <w:r>
              <w:rPr>
                <w:noProof/>
                <w:webHidden/>
              </w:rPr>
            </w:r>
            <w:r>
              <w:rPr>
                <w:noProof/>
                <w:webHidden/>
              </w:rPr>
              <w:fldChar w:fldCharType="separate"/>
            </w:r>
            <w:r>
              <w:rPr>
                <w:noProof/>
                <w:webHidden/>
              </w:rPr>
              <w:t>7</w:t>
            </w:r>
            <w:r>
              <w:rPr>
                <w:noProof/>
                <w:webHidden/>
              </w:rPr>
              <w:fldChar w:fldCharType="end"/>
            </w:r>
          </w:hyperlink>
        </w:p>
        <w:p w14:paraId="0904A2BB" w14:textId="7ACF07DA"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58" w:history="1">
            <w:r w:rsidRPr="006725BD">
              <w:rPr>
                <w:rStyle w:val="Hyperlink"/>
                <w:rFonts w:ascii="Open Sans" w:eastAsia="Open Sans" w:hAnsi="Open Sans" w:cs="Open Sans"/>
                <w:noProof/>
              </w:rPr>
              <w:t>ATTENDANCE AND PUNCTUALITY, ARRIVAL AND DEPARTURE</w:t>
            </w:r>
            <w:r>
              <w:rPr>
                <w:noProof/>
                <w:webHidden/>
              </w:rPr>
              <w:tab/>
            </w:r>
            <w:r>
              <w:rPr>
                <w:noProof/>
                <w:webHidden/>
              </w:rPr>
              <w:fldChar w:fldCharType="begin"/>
            </w:r>
            <w:r>
              <w:rPr>
                <w:noProof/>
                <w:webHidden/>
              </w:rPr>
              <w:instrText xml:space="preserve"> PAGEREF _Toc207117658 \h </w:instrText>
            </w:r>
            <w:r>
              <w:rPr>
                <w:noProof/>
                <w:webHidden/>
              </w:rPr>
            </w:r>
            <w:r>
              <w:rPr>
                <w:noProof/>
                <w:webHidden/>
              </w:rPr>
              <w:fldChar w:fldCharType="separate"/>
            </w:r>
            <w:r>
              <w:rPr>
                <w:noProof/>
                <w:webHidden/>
              </w:rPr>
              <w:t>7</w:t>
            </w:r>
            <w:r>
              <w:rPr>
                <w:noProof/>
                <w:webHidden/>
              </w:rPr>
              <w:fldChar w:fldCharType="end"/>
            </w:r>
          </w:hyperlink>
        </w:p>
        <w:p w14:paraId="11E39FB3" w14:textId="3E0C4CFA"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59" w:history="1">
            <w:r w:rsidRPr="006725BD">
              <w:rPr>
                <w:rStyle w:val="Hyperlink"/>
                <w:rFonts w:ascii="Open Sans" w:eastAsia="Open Sans" w:hAnsi="Open Sans" w:cs="Open Sans"/>
                <w:noProof/>
              </w:rPr>
              <w:t>ABSENCES</w:t>
            </w:r>
            <w:r>
              <w:rPr>
                <w:noProof/>
                <w:webHidden/>
              </w:rPr>
              <w:tab/>
            </w:r>
            <w:r>
              <w:rPr>
                <w:noProof/>
                <w:webHidden/>
              </w:rPr>
              <w:fldChar w:fldCharType="begin"/>
            </w:r>
            <w:r>
              <w:rPr>
                <w:noProof/>
                <w:webHidden/>
              </w:rPr>
              <w:instrText xml:space="preserve"> PAGEREF _Toc207117659 \h </w:instrText>
            </w:r>
            <w:r>
              <w:rPr>
                <w:noProof/>
                <w:webHidden/>
              </w:rPr>
            </w:r>
            <w:r>
              <w:rPr>
                <w:noProof/>
                <w:webHidden/>
              </w:rPr>
              <w:fldChar w:fldCharType="separate"/>
            </w:r>
            <w:r>
              <w:rPr>
                <w:noProof/>
                <w:webHidden/>
              </w:rPr>
              <w:t>8</w:t>
            </w:r>
            <w:r>
              <w:rPr>
                <w:noProof/>
                <w:webHidden/>
              </w:rPr>
              <w:fldChar w:fldCharType="end"/>
            </w:r>
          </w:hyperlink>
        </w:p>
        <w:p w14:paraId="64725F9B" w14:textId="73A965B8"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60" w:history="1">
            <w:r w:rsidRPr="006725BD">
              <w:rPr>
                <w:rStyle w:val="Hyperlink"/>
                <w:rFonts w:ascii="Open Sans" w:eastAsia="Open Sans" w:hAnsi="Open Sans" w:cs="Open Sans"/>
                <w:noProof/>
              </w:rPr>
              <w:t>ILLNESS</w:t>
            </w:r>
            <w:r>
              <w:rPr>
                <w:noProof/>
                <w:webHidden/>
              </w:rPr>
              <w:tab/>
            </w:r>
            <w:r>
              <w:rPr>
                <w:noProof/>
                <w:webHidden/>
              </w:rPr>
              <w:fldChar w:fldCharType="begin"/>
            </w:r>
            <w:r>
              <w:rPr>
                <w:noProof/>
                <w:webHidden/>
              </w:rPr>
              <w:instrText xml:space="preserve"> PAGEREF _Toc207117660 \h </w:instrText>
            </w:r>
            <w:r>
              <w:rPr>
                <w:noProof/>
                <w:webHidden/>
              </w:rPr>
            </w:r>
            <w:r>
              <w:rPr>
                <w:noProof/>
                <w:webHidden/>
              </w:rPr>
              <w:fldChar w:fldCharType="separate"/>
            </w:r>
            <w:r>
              <w:rPr>
                <w:noProof/>
                <w:webHidden/>
              </w:rPr>
              <w:t>8</w:t>
            </w:r>
            <w:r>
              <w:rPr>
                <w:noProof/>
                <w:webHidden/>
              </w:rPr>
              <w:fldChar w:fldCharType="end"/>
            </w:r>
          </w:hyperlink>
        </w:p>
        <w:p w14:paraId="12CAA563" w14:textId="38605B6B"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61" w:history="1">
            <w:r w:rsidRPr="006725BD">
              <w:rPr>
                <w:rStyle w:val="Hyperlink"/>
                <w:rFonts w:ascii="Open Sans" w:eastAsia="Open Sans" w:hAnsi="Open Sans" w:cs="Open Sans"/>
                <w:noProof/>
              </w:rPr>
              <w:t>SIGNS AND SYMPTOMS OF SUSPECTED COMMUNICABLE DISEASE</w:t>
            </w:r>
            <w:r>
              <w:rPr>
                <w:noProof/>
                <w:webHidden/>
              </w:rPr>
              <w:tab/>
            </w:r>
            <w:r>
              <w:rPr>
                <w:noProof/>
                <w:webHidden/>
              </w:rPr>
              <w:fldChar w:fldCharType="begin"/>
            </w:r>
            <w:r>
              <w:rPr>
                <w:noProof/>
                <w:webHidden/>
              </w:rPr>
              <w:instrText xml:space="preserve"> PAGEREF _Toc207117661 \h </w:instrText>
            </w:r>
            <w:r>
              <w:rPr>
                <w:noProof/>
                <w:webHidden/>
              </w:rPr>
            </w:r>
            <w:r>
              <w:rPr>
                <w:noProof/>
                <w:webHidden/>
              </w:rPr>
              <w:fldChar w:fldCharType="separate"/>
            </w:r>
            <w:r>
              <w:rPr>
                <w:noProof/>
                <w:webHidden/>
              </w:rPr>
              <w:t>9</w:t>
            </w:r>
            <w:r>
              <w:rPr>
                <w:noProof/>
                <w:webHidden/>
              </w:rPr>
              <w:fldChar w:fldCharType="end"/>
            </w:r>
          </w:hyperlink>
        </w:p>
        <w:p w14:paraId="033785E9" w14:textId="097BCB21"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62" w:history="1">
            <w:r w:rsidRPr="006725BD">
              <w:rPr>
                <w:rStyle w:val="Hyperlink"/>
                <w:rFonts w:ascii="Open Sans" w:eastAsia="Open Sans" w:hAnsi="Open Sans" w:cs="Open Sans"/>
                <w:noProof/>
              </w:rPr>
              <w:t>INFECTION CONTROL</w:t>
            </w:r>
            <w:r>
              <w:rPr>
                <w:noProof/>
                <w:webHidden/>
              </w:rPr>
              <w:tab/>
            </w:r>
            <w:r>
              <w:rPr>
                <w:noProof/>
                <w:webHidden/>
              </w:rPr>
              <w:fldChar w:fldCharType="begin"/>
            </w:r>
            <w:r>
              <w:rPr>
                <w:noProof/>
                <w:webHidden/>
              </w:rPr>
              <w:instrText xml:space="preserve"> PAGEREF _Toc207117662 \h </w:instrText>
            </w:r>
            <w:r>
              <w:rPr>
                <w:noProof/>
                <w:webHidden/>
              </w:rPr>
            </w:r>
            <w:r>
              <w:rPr>
                <w:noProof/>
                <w:webHidden/>
              </w:rPr>
              <w:fldChar w:fldCharType="separate"/>
            </w:r>
            <w:r>
              <w:rPr>
                <w:noProof/>
                <w:webHidden/>
              </w:rPr>
              <w:t>9</w:t>
            </w:r>
            <w:r>
              <w:rPr>
                <w:noProof/>
                <w:webHidden/>
              </w:rPr>
              <w:fldChar w:fldCharType="end"/>
            </w:r>
          </w:hyperlink>
        </w:p>
        <w:p w14:paraId="0418DEF1" w14:textId="5C89CA38"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63" w:history="1">
            <w:r w:rsidRPr="006725BD">
              <w:rPr>
                <w:rStyle w:val="Hyperlink"/>
                <w:rFonts w:ascii="Open Sans" w:eastAsia="Open Sans" w:hAnsi="Open Sans" w:cs="Open Sans"/>
                <w:noProof/>
              </w:rPr>
              <w:t>MEDICATION</w:t>
            </w:r>
            <w:r>
              <w:rPr>
                <w:noProof/>
                <w:webHidden/>
              </w:rPr>
              <w:tab/>
            </w:r>
            <w:r>
              <w:rPr>
                <w:noProof/>
                <w:webHidden/>
              </w:rPr>
              <w:fldChar w:fldCharType="begin"/>
            </w:r>
            <w:r>
              <w:rPr>
                <w:noProof/>
                <w:webHidden/>
              </w:rPr>
              <w:instrText xml:space="preserve"> PAGEREF _Toc207117663 \h </w:instrText>
            </w:r>
            <w:r>
              <w:rPr>
                <w:noProof/>
                <w:webHidden/>
              </w:rPr>
            </w:r>
            <w:r>
              <w:rPr>
                <w:noProof/>
                <w:webHidden/>
              </w:rPr>
              <w:fldChar w:fldCharType="separate"/>
            </w:r>
            <w:r>
              <w:rPr>
                <w:noProof/>
                <w:webHidden/>
              </w:rPr>
              <w:t>10</w:t>
            </w:r>
            <w:r>
              <w:rPr>
                <w:noProof/>
                <w:webHidden/>
              </w:rPr>
              <w:fldChar w:fldCharType="end"/>
            </w:r>
          </w:hyperlink>
        </w:p>
        <w:p w14:paraId="492D65DF" w14:textId="321473F4"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64" w:history="1">
            <w:r w:rsidRPr="006725BD">
              <w:rPr>
                <w:rStyle w:val="Hyperlink"/>
                <w:rFonts w:ascii="Open Sans" w:eastAsia="Open Sans" w:hAnsi="Open Sans" w:cs="Open Sans"/>
                <w:noProof/>
              </w:rPr>
              <w:t>EMERGENCY PROCEDURES</w:t>
            </w:r>
            <w:r>
              <w:rPr>
                <w:noProof/>
                <w:webHidden/>
              </w:rPr>
              <w:tab/>
            </w:r>
            <w:r>
              <w:rPr>
                <w:noProof/>
                <w:webHidden/>
              </w:rPr>
              <w:fldChar w:fldCharType="begin"/>
            </w:r>
            <w:r>
              <w:rPr>
                <w:noProof/>
                <w:webHidden/>
              </w:rPr>
              <w:instrText xml:space="preserve"> PAGEREF _Toc207117664 \h </w:instrText>
            </w:r>
            <w:r>
              <w:rPr>
                <w:noProof/>
                <w:webHidden/>
              </w:rPr>
            </w:r>
            <w:r>
              <w:rPr>
                <w:noProof/>
                <w:webHidden/>
              </w:rPr>
              <w:fldChar w:fldCharType="separate"/>
            </w:r>
            <w:r>
              <w:rPr>
                <w:noProof/>
                <w:webHidden/>
              </w:rPr>
              <w:t>10</w:t>
            </w:r>
            <w:r>
              <w:rPr>
                <w:noProof/>
                <w:webHidden/>
              </w:rPr>
              <w:fldChar w:fldCharType="end"/>
            </w:r>
          </w:hyperlink>
        </w:p>
        <w:p w14:paraId="6DA9EDD2" w14:textId="07F2624F"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65" w:history="1">
            <w:r w:rsidRPr="006725BD">
              <w:rPr>
                <w:rStyle w:val="Hyperlink"/>
                <w:rFonts w:ascii="Open Sans" w:eastAsia="Open Sans" w:hAnsi="Open Sans" w:cs="Open Sans"/>
                <w:noProof/>
              </w:rPr>
              <w:t>SAFETY AND SUPERVISION</w:t>
            </w:r>
            <w:r>
              <w:rPr>
                <w:noProof/>
                <w:webHidden/>
              </w:rPr>
              <w:tab/>
            </w:r>
            <w:r>
              <w:rPr>
                <w:noProof/>
                <w:webHidden/>
              </w:rPr>
              <w:fldChar w:fldCharType="begin"/>
            </w:r>
            <w:r>
              <w:rPr>
                <w:noProof/>
                <w:webHidden/>
              </w:rPr>
              <w:instrText xml:space="preserve"> PAGEREF _Toc207117665 \h </w:instrText>
            </w:r>
            <w:r>
              <w:rPr>
                <w:noProof/>
                <w:webHidden/>
              </w:rPr>
            </w:r>
            <w:r>
              <w:rPr>
                <w:noProof/>
                <w:webHidden/>
              </w:rPr>
              <w:fldChar w:fldCharType="separate"/>
            </w:r>
            <w:r>
              <w:rPr>
                <w:noProof/>
                <w:webHidden/>
              </w:rPr>
              <w:t>11</w:t>
            </w:r>
            <w:r>
              <w:rPr>
                <w:noProof/>
                <w:webHidden/>
              </w:rPr>
              <w:fldChar w:fldCharType="end"/>
            </w:r>
          </w:hyperlink>
        </w:p>
        <w:p w14:paraId="2B158FB2" w14:textId="67618A27"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66" w:history="1">
            <w:r w:rsidRPr="006725BD">
              <w:rPr>
                <w:rStyle w:val="Hyperlink"/>
                <w:rFonts w:ascii="Open Sans" w:eastAsia="Open Sans" w:hAnsi="Open Sans" w:cs="Open Sans"/>
                <w:noProof/>
              </w:rPr>
              <w:t>INCIDENTS AND ACCIDENTS</w:t>
            </w:r>
            <w:r>
              <w:rPr>
                <w:noProof/>
                <w:webHidden/>
              </w:rPr>
              <w:tab/>
            </w:r>
            <w:r>
              <w:rPr>
                <w:noProof/>
                <w:webHidden/>
              </w:rPr>
              <w:fldChar w:fldCharType="begin"/>
            </w:r>
            <w:r>
              <w:rPr>
                <w:noProof/>
                <w:webHidden/>
              </w:rPr>
              <w:instrText xml:space="preserve"> PAGEREF _Toc207117666 \h </w:instrText>
            </w:r>
            <w:r>
              <w:rPr>
                <w:noProof/>
                <w:webHidden/>
              </w:rPr>
            </w:r>
            <w:r>
              <w:rPr>
                <w:noProof/>
                <w:webHidden/>
              </w:rPr>
              <w:fldChar w:fldCharType="separate"/>
            </w:r>
            <w:r>
              <w:rPr>
                <w:noProof/>
                <w:webHidden/>
              </w:rPr>
              <w:t>11</w:t>
            </w:r>
            <w:r>
              <w:rPr>
                <w:noProof/>
                <w:webHidden/>
              </w:rPr>
              <w:fldChar w:fldCharType="end"/>
            </w:r>
          </w:hyperlink>
        </w:p>
        <w:p w14:paraId="7536639F" w14:textId="5EA680C6"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67" w:history="1">
            <w:r w:rsidRPr="006725BD">
              <w:rPr>
                <w:rStyle w:val="Hyperlink"/>
                <w:rFonts w:ascii="Open Sans" w:eastAsia="Open Sans" w:hAnsi="Open Sans" w:cs="Open Sans"/>
                <w:noProof/>
              </w:rPr>
              <w:t>DISCIPLINE</w:t>
            </w:r>
            <w:r>
              <w:rPr>
                <w:noProof/>
                <w:webHidden/>
              </w:rPr>
              <w:tab/>
            </w:r>
            <w:r>
              <w:rPr>
                <w:noProof/>
                <w:webHidden/>
              </w:rPr>
              <w:fldChar w:fldCharType="begin"/>
            </w:r>
            <w:r>
              <w:rPr>
                <w:noProof/>
                <w:webHidden/>
              </w:rPr>
              <w:instrText xml:space="preserve"> PAGEREF _Toc207117667 \h </w:instrText>
            </w:r>
            <w:r>
              <w:rPr>
                <w:noProof/>
                <w:webHidden/>
              </w:rPr>
            </w:r>
            <w:r>
              <w:rPr>
                <w:noProof/>
                <w:webHidden/>
              </w:rPr>
              <w:fldChar w:fldCharType="separate"/>
            </w:r>
            <w:r>
              <w:rPr>
                <w:noProof/>
                <w:webHidden/>
              </w:rPr>
              <w:t>11</w:t>
            </w:r>
            <w:r>
              <w:rPr>
                <w:noProof/>
                <w:webHidden/>
              </w:rPr>
              <w:fldChar w:fldCharType="end"/>
            </w:r>
          </w:hyperlink>
        </w:p>
        <w:p w14:paraId="4298C14C" w14:textId="06EB645D"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68" w:history="1">
            <w:r w:rsidRPr="006725BD">
              <w:rPr>
                <w:rStyle w:val="Hyperlink"/>
                <w:rFonts w:ascii="Open Sans" w:eastAsia="Open Sans" w:hAnsi="Open Sans" w:cs="Open Sans"/>
                <w:noProof/>
              </w:rPr>
              <w:t>SCHOOL DRESS CODE</w:t>
            </w:r>
            <w:r>
              <w:rPr>
                <w:noProof/>
                <w:webHidden/>
              </w:rPr>
              <w:tab/>
            </w:r>
            <w:r>
              <w:rPr>
                <w:noProof/>
                <w:webHidden/>
              </w:rPr>
              <w:fldChar w:fldCharType="begin"/>
            </w:r>
            <w:r>
              <w:rPr>
                <w:noProof/>
                <w:webHidden/>
              </w:rPr>
              <w:instrText xml:space="preserve"> PAGEREF _Toc207117668 \h </w:instrText>
            </w:r>
            <w:r>
              <w:rPr>
                <w:noProof/>
                <w:webHidden/>
              </w:rPr>
            </w:r>
            <w:r>
              <w:rPr>
                <w:noProof/>
                <w:webHidden/>
              </w:rPr>
              <w:fldChar w:fldCharType="separate"/>
            </w:r>
            <w:r>
              <w:rPr>
                <w:noProof/>
                <w:webHidden/>
              </w:rPr>
              <w:t>12</w:t>
            </w:r>
            <w:r>
              <w:rPr>
                <w:noProof/>
                <w:webHidden/>
              </w:rPr>
              <w:fldChar w:fldCharType="end"/>
            </w:r>
          </w:hyperlink>
        </w:p>
        <w:p w14:paraId="793C683B" w14:textId="3A42A688"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69" w:history="1">
            <w:r w:rsidRPr="006725BD">
              <w:rPr>
                <w:rStyle w:val="Hyperlink"/>
                <w:rFonts w:ascii="Open Sans" w:eastAsia="Open Sans" w:hAnsi="Open Sans" w:cs="Open Sans"/>
                <w:noProof/>
              </w:rPr>
              <w:t>PERSONAL ITEMS</w:t>
            </w:r>
            <w:r>
              <w:rPr>
                <w:noProof/>
                <w:webHidden/>
              </w:rPr>
              <w:tab/>
            </w:r>
            <w:r>
              <w:rPr>
                <w:noProof/>
                <w:webHidden/>
              </w:rPr>
              <w:fldChar w:fldCharType="begin"/>
            </w:r>
            <w:r>
              <w:rPr>
                <w:noProof/>
                <w:webHidden/>
              </w:rPr>
              <w:instrText xml:space="preserve"> PAGEREF _Toc207117669 \h </w:instrText>
            </w:r>
            <w:r>
              <w:rPr>
                <w:noProof/>
                <w:webHidden/>
              </w:rPr>
            </w:r>
            <w:r>
              <w:rPr>
                <w:noProof/>
                <w:webHidden/>
              </w:rPr>
              <w:fldChar w:fldCharType="separate"/>
            </w:r>
            <w:r>
              <w:rPr>
                <w:noProof/>
                <w:webHidden/>
              </w:rPr>
              <w:t>13</w:t>
            </w:r>
            <w:r>
              <w:rPr>
                <w:noProof/>
                <w:webHidden/>
              </w:rPr>
              <w:fldChar w:fldCharType="end"/>
            </w:r>
          </w:hyperlink>
        </w:p>
        <w:p w14:paraId="1D77A7A8" w14:textId="311ACF94"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70" w:history="1">
            <w:r w:rsidRPr="006725BD">
              <w:rPr>
                <w:rStyle w:val="Hyperlink"/>
                <w:rFonts w:ascii="Open Sans" w:eastAsia="Open Sans" w:hAnsi="Open Sans" w:cs="Open Sans"/>
                <w:noProof/>
              </w:rPr>
              <w:t>VISITING PROCEDURES</w:t>
            </w:r>
            <w:r>
              <w:rPr>
                <w:noProof/>
                <w:webHidden/>
              </w:rPr>
              <w:tab/>
            </w:r>
            <w:r>
              <w:rPr>
                <w:noProof/>
                <w:webHidden/>
              </w:rPr>
              <w:fldChar w:fldCharType="begin"/>
            </w:r>
            <w:r>
              <w:rPr>
                <w:noProof/>
                <w:webHidden/>
              </w:rPr>
              <w:instrText xml:space="preserve"> PAGEREF _Toc207117670 \h </w:instrText>
            </w:r>
            <w:r>
              <w:rPr>
                <w:noProof/>
                <w:webHidden/>
              </w:rPr>
            </w:r>
            <w:r>
              <w:rPr>
                <w:noProof/>
                <w:webHidden/>
              </w:rPr>
              <w:fldChar w:fldCharType="separate"/>
            </w:r>
            <w:r>
              <w:rPr>
                <w:noProof/>
                <w:webHidden/>
              </w:rPr>
              <w:t>13</w:t>
            </w:r>
            <w:r>
              <w:rPr>
                <w:noProof/>
                <w:webHidden/>
              </w:rPr>
              <w:fldChar w:fldCharType="end"/>
            </w:r>
          </w:hyperlink>
        </w:p>
        <w:p w14:paraId="12679434" w14:textId="71C1B542"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71" w:history="1">
            <w:r w:rsidRPr="006725BD">
              <w:rPr>
                <w:rStyle w:val="Hyperlink"/>
                <w:rFonts w:ascii="Open Sans" w:eastAsia="Open Sans" w:hAnsi="Open Sans" w:cs="Open Sans"/>
                <w:noProof/>
              </w:rPr>
              <w:t>LUNCH</w:t>
            </w:r>
            <w:r>
              <w:rPr>
                <w:noProof/>
                <w:webHidden/>
              </w:rPr>
              <w:tab/>
            </w:r>
            <w:r>
              <w:rPr>
                <w:noProof/>
                <w:webHidden/>
              </w:rPr>
              <w:fldChar w:fldCharType="begin"/>
            </w:r>
            <w:r>
              <w:rPr>
                <w:noProof/>
                <w:webHidden/>
              </w:rPr>
              <w:instrText xml:space="preserve"> PAGEREF _Toc207117671 \h </w:instrText>
            </w:r>
            <w:r>
              <w:rPr>
                <w:noProof/>
                <w:webHidden/>
              </w:rPr>
            </w:r>
            <w:r>
              <w:rPr>
                <w:noProof/>
                <w:webHidden/>
              </w:rPr>
              <w:fldChar w:fldCharType="separate"/>
            </w:r>
            <w:r>
              <w:rPr>
                <w:noProof/>
                <w:webHidden/>
              </w:rPr>
              <w:t>14</w:t>
            </w:r>
            <w:r>
              <w:rPr>
                <w:noProof/>
                <w:webHidden/>
              </w:rPr>
              <w:fldChar w:fldCharType="end"/>
            </w:r>
          </w:hyperlink>
        </w:p>
        <w:p w14:paraId="2AAD3CE6" w14:textId="3317D3F2"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72" w:history="1">
            <w:r w:rsidRPr="006725BD">
              <w:rPr>
                <w:rStyle w:val="Hyperlink"/>
                <w:rFonts w:ascii="Open Sans" w:eastAsia="Open Sans" w:hAnsi="Open Sans" w:cs="Open Sans"/>
                <w:noProof/>
              </w:rPr>
              <w:t>LUNCH PROGRAM</w:t>
            </w:r>
            <w:r>
              <w:rPr>
                <w:noProof/>
                <w:webHidden/>
              </w:rPr>
              <w:tab/>
            </w:r>
            <w:r>
              <w:rPr>
                <w:noProof/>
                <w:webHidden/>
              </w:rPr>
              <w:fldChar w:fldCharType="begin"/>
            </w:r>
            <w:r>
              <w:rPr>
                <w:noProof/>
                <w:webHidden/>
              </w:rPr>
              <w:instrText xml:space="preserve"> PAGEREF _Toc207117672 \h </w:instrText>
            </w:r>
            <w:r>
              <w:rPr>
                <w:noProof/>
                <w:webHidden/>
              </w:rPr>
            </w:r>
            <w:r>
              <w:rPr>
                <w:noProof/>
                <w:webHidden/>
              </w:rPr>
              <w:fldChar w:fldCharType="separate"/>
            </w:r>
            <w:r>
              <w:rPr>
                <w:noProof/>
                <w:webHidden/>
              </w:rPr>
              <w:t>14</w:t>
            </w:r>
            <w:r>
              <w:rPr>
                <w:noProof/>
                <w:webHidden/>
              </w:rPr>
              <w:fldChar w:fldCharType="end"/>
            </w:r>
          </w:hyperlink>
        </w:p>
        <w:p w14:paraId="53060B43" w14:textId="688009A3"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73" w:history="1">
            <w:r w:rsidRPr="006725BD">
              <w:rPr>
                <w:rStyle w:val="Hyperlink"/>
                <w:rFonts w:ascii="Open Sans" w:eastAsia="Open Sans" w:hAnsi="Open Sans" w:cs="Open Sans"/>
                <w:noProof/>
              </w:rPr>
              <w:t>SNACKS</w:t>
            </w:r>
            <w:r>
              <w:rPr>
                <w:noProof/>
                <w:webHidden/>
              </w:rPr>
              <w:tab/>
            </w:r>
            <w:r>
              <w:rPr>
                <w:noProof/>
                <w:webHidden/>
              </w:rPr>
              <w:fldChar w:fldCharType="begin"/>
            </w:r>
            <w:r>
              <w:rPr>
                <w:noProof/>
                <w:webHidden/>
              </w:rPr>
              <w:instrText xml:space="preserve"> PAGEREF _Toc207117673 \h </w:instrText>
            </w:r>
            <w:r>
              <w:rPr>
                <w:noProof/>
                <w:webHidden/>
              </w:rPr>
            </w:r>
            <w:r>
              <w:rPr>
                <w:noProof/>
                <w:webHidden/>
              </w:rPr>
              <w:fldChar w:fldCharType="separate"/>
            </w:r>
            <w:r>
              <w:rPr>
                <w:noProof/>
                <w:webHidden/>
              </w:rPr>
              <w:t>14</w:t>
            </w:r>
            <w:r>
              <w:rPr>
                <w:noProof/>
                <w:webHidden/>
              </w:rPr>
              <w:fldChar w:fldCharType="end"/>
            </w:r>
          </w:hyperlink>
        </w:p>
        <w:p w14:paraId="29EADCA9" w14:textId="4B949825"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74" w:history="1">
            <w:r w:rsidRPr="006725BD">
              <w:rPr>
                <w:rStyle w:val="Hyperlink"/>
                <w:rFonts w:ascii="Open Sans" w:eastAsia="Open Sans" w:hAnsi="Open Sans" w:cs="Open Sans"/>
                <w:noProof/>
              </w:rPr>
              <w:t>FOOD ALLERGIES OR SPECIAL DIETARY RESTRICTIONS</w:t>
            </w:r>
            <w:r>
              <w:rPr>
                <w:noProof/>
                <w:webHidden/>
              </w:rPr>
              <w:tab/>
            </w:r>
            <w:r>
              <w:rPr>
                <w:noProof/>
                <w:webHidden/>
              </w:rPr>
              <w:fldChar w:fldCharType="begin"/>
            </w:r>
            <w:r>
              <w:rPr>
                <w:noProof/>
                <w:webHidden/>
              </w:rPr>
              <w:instrText xml:space="preserve"> PAGEREF _Toc207117674 \h </w:instrText>
            </w:r>
            <w:r>
              <w:rPr>
                <w:noProof/>
                <w:webHidden/>
              </w:rPr>
            </w:r>
            <w:r>
              <w:rPr>
                <w:noProof/>
                <w:webHidden/>
              </w:rPr>
              <w:fldChar w:fldCharType="separate"/>
            </w:r>
            <w:r>
              <w:rPr>
                <w:noProof/>
                <w:webHidden/>
              </w:rPr>
              <w:t>15</w:t>
            </w:r>
            <w:r>
              <w:rPr>
                <w:noProof/>
                <w:webHidden/>
              </w:rPr>
              <w:fldChar w:fldCharType="end"/>
            </w:r>
          </w:hyperlink>
        </w:p>
        <w:p w14:paraId="322018A3" w14:textId="1ECA4ECA"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75" w:history="1">
            <w:r w:rsidRPr="006725BD">
              <w:rPr>
                <w:rStyle w:val="Hyperlink"/>
                <w:rFonts w:ascii="Open Sans" w:eastAsia="Open Sans" w:hAnsi="Open Sans" w:cs="Open Sans"/>
                <w:noProof/>
              </w:rPr>
              <w:t>PARENT PARTICIPATION</w:t>
            </w:r>
            <w:r>
              <w:rPr>
                <w:noProof/>
                <w:webHidden/>
              </w:rPr>
              <w:tab/>
            </w:r>
            <w:r>
              <w:rPr>
                <w:noProof/>
                <w:webHidden/>
              </w:rPr>
              <w:fldChar w:fldCharType="begin"/>
            </w:r>
            <w:r>
              <w:rPr>
                <w:noProof/>
                <w:webHidden/>
              </w:rPr>
              <w:instrText xml:space="preserve"> PAGEREF _Toc207117675 \h </w:instrText>
            </w:r>
            <w:r>
              <w:rPr>
                <w:noProof/>
                <w:webHidden/>
              </w:rPr>
            </w:r>
            <w:r>
              <w:rPr>
                <w:noProof/>
                <w:webHidden/>
              </w:rPr>
              <w:fldChar w:fldCharType="separate"/>
            </w:r>
            <w:r>
              <w:rPr>
                <w:noProof/>
                <w:webHidden/>
              </w:rPr>
              <w:t>15</w:t>
            </w:r>
            <w:r>
              <w:rPr>
                <w:noProof/>
                <w:webHidden/>
              </w:rPr>
              <w:fldChar w:fldCharType="end"/>
            </w:r>
          </w:hyperlink>
        </w:p>
        <w:p w14:paraId="145DE582" w14:textId="16856E65" w:rsidR="00922F69" w:rsidRDefault="00922F69">
          <w:pPr>
            <w:pStyle w:val="TOC2"/>
            <w:tabs>
              <w:tab w:val="right" w:pos="9750"/>
            </w:tabs>
            <w:rPr>
              <w:rFonts w:asciiTheme="minorHAnsi" w:eastAsiaTheme="minorEastAsia" w:hAnsiTheme="minorHAnsi" w:cstheme="minorBidi"/>
              <w:noProof/>
              <w:kern w:val="2"/>
              <w:sz w:val="24"/>
              <w:szCs w:val="24"/>
              <w:lang w:val="en-US"/>
              <w14:ligatures w14:val="standardContextual"/>
            </w:rPr>
          </w:pPr>
          <w:hyperlink w:anchor="_Toc207117676" w:history="1">
            <w:r w:rsidRPr="006725BD">
              <w:rPr>
                <w:rStyle w:val="Hyperlink"/>
                <w:rFonts w:ascii="Open Sans" w:eastAsia="Open Sans" w:hAnsi="Open Sans" w:cs="Open Sans"/>
                <w:noProof/>
              </w:rPr>
              <w:t>PARENT COMMUNICATIONS</w:t>
            </w:r>
            <w:r>
              <w:rPr>
                <w:noProof/>
                <w:webHidden/>
              </w:rPr>
              <w:tab/>
            </w:r>
            <w:r>
              <w:rPr>
                <w:noProof/>
                <w:webHidden/>
              </w:rPr>
              <w:fldChar w:fldCharType="begin"/>
            </w:r>
            <w:r>
              <w:rPr>
                <w:noProof/>
                <w:webHidden/>
              </w:rPr>
              <w:instrText xml:space="preserve"> PAGEREF _Toc207117676 \h </w:instrText>
            </w:r>
            <w:r>
              <w:rPr>
                <w:noProof/>
                <w:webHidden/>
              </w:rPr>
            </w:r>
            <w:r>
              <w:rPr>
                <w:noProof/>
                <w:webHidden/>
              </w:rPr>
              <w:fldChar w:fldCharType="separate"/>
            </w:r>
            <w:r>
              <w:rPr>
                <w:noProof/>
                <w:webHidden/>
              </w:rPr>
              <w:t>16</w:t>
            </w:r>
            <w:r>
              <w:rPr>
                <w:noProof/>
                <w:webHidden/>
              </w:rPr>
              <w:fldChar w:fldCharType="end"/>
            </w:r>
          </w:hyperlink>
        </w:p>
        <w:p w14:paraId="3DD1BEF4" w14:textId="713A59DB" w:rsidR="009B6CB7" w:rsidRDefault="00000000">
          <w:r>
            <w:fldChar w:fldCharType="end"/>
          </w:r>
        </w:p>
      </w:sdtContent>
    </w:sdt>
    <w:p w14:paraId="32977521" w14:textId="77777777" w:rsidR="009B6CB7" w:rsidRDefault="009B6CB7">
      <w:pPr>
        <w:rPr>
          <w:rFonts w:ascii="Calibri" w:eastAsia="Calibri" w:hAnsi="Calibri" w:cs="Calibri"/>
          <w:b/>
          <w:color w:val="4F81BD"/>
          <w:sz w:val="26"/>
          <w:szCs w:val="26"/>
        </w:rPr>
      </w:pPr>
    </w:p>
    <w:p w14:paraId="77753F56" w14:textId="77777777" w:rsidR="009B6CB7" w:rsidRDefault="00000000">
      <w:pPr>
        <w:pStyle w:val="Heading2"/>
        <w:rPr>
          <w:rFonts w:ascii="Open Sans" w:eastAsia="Open Sans" w:hAnsi="Open Sans" w:cs="Open Sans"/>
          <w:color w:val="FF0000"/>
        </w:rPr>
      </w:pPr>
      <w:bookmarkStart w:id="0" w:name="_Toc207117651"/>
      <w:r>
        <w:rPr>
          <w:rFonts w:ascii="Open Sans" w:eastAsia="Open Sans" w:hAnsi="Open Sans" w:cs="Open Sans"/>
          <w:color w:val="FF0000"/>
        </w:rPr>
        <w:lastRenderedPageBreak/>
        <w:t>WELCOME TO VILLAGE MONTESSORI</w:t>
      </w:r>
      <w:bookmarkEnd w:id="0"/>
    </w:p>
    <w:p w14:paraId="680BC9F7" w14:textId="77777777" w:rsidR="009B6CB7" w:rsidRDefault="00000000">
      <w:pPr>
        <w:pBdr>
          <w:top w:val="nil"/>
          <w:left w:val="nil"/>
          <w:bottom w:val="nil"/>
          <w:right w:val="nil"/>
          <w:between w:val="nil"/>
        </w:pBdr>
        <w:spacing w:before="120" w:after="120"/>
        <w:ind w:left="220"/>
        <w:rPr>
          <w:rFonts w:ascii="Open Sans" w:eastAsia="Open Sans" w:hAnsi="Open Sans" w:cs="Open Sans"/>
          <w:color w:val="000000"/>
        </w:rPr>
      </w:pPr>
      <w:bookmarkStart w:id="1" w:name="_heading=h.k5802subo7us" w:colFirst="0" w:colLast="0"/>
      <w:bookmarkEnd w:id="1"/>
      <w:r>
        <w:rPr>
          <w:rFonts w:ascii="Open Sans" w:eastAsia="Open Sans" w:hAnsi="Open Sans" w:cs="Open Sans"/>
          <w:color w:val="000000"/>
        </w:rPr>
        <w:t>Dear Parents,</w:t>
      </w:r>
    </w:p>
    <w:p w14:paraId="274FEF29" w14:textId="77777777" w:rsidR="009B6CB7" w:rsidRDefault="00000000">
      <w:pPr>
        <w:pBdr>
          <w:top w:val="nil"/>
          <w:left w:val="nil"/>
          <w:bottom w:val="nil"/>
          <w:right w:val="nil"/>
          <w:between w:val="nil"/>
        </w:pBdr>
        <w:spacing w:before="121" w:after="120"/>
        <w:ind w:left="220" w:right="241"/>
        <w:rPr>
          <w:rFonts w:ascii="Open Sans" w:eastAsia="Open Sans" w:hAnsi="Open Sans" w:cs="Open Sans"/>
          <w:color w:val="000000"/>
        </w:rPr>
      </w:pPr>
      <w:r>
        <w:rPr>
          <w:rFonts w:ascii="Open Sans" w:eastAsia="Open Sans" w:hAnsi="Open Sans" w:cs="Open Sans"/>
          <w:color w:val="000000"/>
        </w:rPr>
        <w:t>Welcome to Village Montessori School! We are honored you have chosen to become a part of our school. Your involvement is the first ingredient in your child’s bright future.</w:t>
      </w:r>
    </w:p>
    <w:p w14:paraId="4096B6FC" w14:textId="565771AA" w:rsidR="009B6CB7" w:rsidRDefault="00000000">
      <w:pPr>
        <w:pBdr>
          <w:top w:val="nil"/>
          <w:left w:val="nil"/>
          <w:bottom w:val="nil"/>
          <w:right w:val="nil"/>
          <w:between w:val="nil"/>
        </w:pBdr>
        <w:spacing w:before="127" w:after="120"/>
        <w:ind w:left="220" w:right="197"/>
        <w:rPr>
          <w:rFonts w:ascii="Open Sans" w:eastAsia="Open Sans" w:hAnsi="Open Sans" w:cs="Open Sans"/>
          <w:color w:val="000000"/>
        </w:rPr>
      </w:pPr>
      <w:r>
        <w:rPr>
          <w:rFonts w:ascii="Open Sans" w:eastAsia="Open Sans" w:hAnsi="Open Sans" w:cs="Open Sans"/>
          <w:color w:val="000000"/>
        </w:rPr>
        <w:t xml:space="preserve">The Montessori environment begins with the premise that young people’s natural curiosity is the driving force behind </w:t>
      </w:r>
      <w:r w:rsidR="005E36E0">
        <w:rPr>
          <w:rFonts w:ascii="Open Sans" w:eastAsia="Open Sans" w:hAnsi="Open Sans" w:cs="Open Sans"/>
          <w:color w:val="000000"/>
        </w:rPr>
        <w:t>learning,</w:t>
      </w:r>
      <w:r>
        <w:rPr>
          <w:rFonts w:ascii="Open Sans" w:eastAsia="Open Sans" w:hAnsi="Open Sans" w:cs="Open Sans"/>
          <w:color w:val="000000"/>
        </w:rPr>
        <w:t xml:space="preserve"> and this force motivates their activity. Through this innate curiosity, repetition, and then mastering the lesson through teaching other students what they have learned, the lessons are cemented, and the children become ready to progress to the next level. This self-directed formula not only builds healthy self-esteem, but it is also the foundation on which Montessori programs have produced the very best preparatory results in pre- school education for decades.</w:t>
      </w:r>
    </w:p>
    <w:p w14:paraId="70F6B923" w14:textId="77777777" w:rsidR="009B6CB7" w:rsidRDefault="00000000">
      <w:pPr>
        <w:pBdr>
          <w:top w:val="nil"/>
          <w:left w:val="nil"/>
          <w:bottom w:val="nil"/>
          <w:right w:val="nil"/>
          <w:between w:val="nil"/>
        </w:pBdr>
        <w:spacing w:before="115" w:after="120"/>
        <w:ind w:left="220" w:right="241"/>
        <w:rPr>
          <w:rFonts w:ascii="Open Sans" w:eastAsia="Open Sans" w:hAnsi="Open Sans" w:cs="Open Sans"/>
          <w:color w:val="000000"/>
        </w:rPr>
      </w:pPr>
      <w:r>
        <w:rPr>
          <w:rFonts w:ascii="Open Sans" w:eastAsia="Open Sans" w:hAnsi="Open Sans" w:cs="Open Sans"/>
          <w:color w:val="000000"/>
        </w:rPr>
        <w:t>Your child is about to embark on a wonderful journey of self-discovery. We encourage you to be a part of it! A solid connection between students, parents, and teachers is essential for your child’s success. The first step of the journey is to take the time to read through this handbook. And as always, feel free to ask any questions that may arise.</w:t>
      </w:r>
    </w:p>
    <w:p w14:paraId="44295A84" w14:textId="77777777" w:rsidR="009B6CB7" w:rsidRDefault="00000000">
      <w:pPr>
        <w:pBdr>
          <w:top w:val="nil"/>
          <w:left w:val="nil"/>
          <w:bottom w:val="nil"/>
          <w:right w:val="nil"/>
          <w:between w:val="nil"/>
        </w:pBdr>
        <w:spacing w:before="118" w:after="120"/>
        <w:ind w:left="220" w:right="241"/>
        <w:rPr>
          <w:rFonts w:ascii="Open Sans" w:eastAsia="Open Sans" w:hAnsi="Open Sans" w:cs="Open Sans"/>
          <w:color w:val="000000"/>
        </w:rPr>
      </w:pPr>
      <w:r>
        <w:rPr>
          <w:rFonts w:ascii="Open Sans" w:eastAsia="Open Sans" w:hAnsi="Open Sans" w:cs="Open Sans"/>
          <w:color w:val="000000"/>
        </w:rPr>
        <w:t>At Village Montessori we truly consider it a high privilege and an honor to be a part of your child’s learning and development. With happy, healthy, self-confident children we feel we are doing our part to make the world a better place for them and their children!</w:t>
      </w:r>
    </w:p>
    <w:p w14:paraId="01825BE3" w14:textId="77777777" w:rsidR="009B6CB7" w:rsidRDefault="00000000">
      <w:pPr>
        <w:pBdr>
          <w:top w:val="nil"/>
          <w:left w:val="nil"/>
          <w:bottom w:val="nil"/>
          <w:right w:val="nil"/>
          <w:between w:val="nil"/>
        </w:pBdr>
        <w:spacing w:before="123" w:after="120"/>
        <w:ind w:left="220"/>
        <w:rPr>
          <w:rFonts w:ascii="Open Sans" w:eastAsia="Open Sans" w:hAnsi="Open Sans" w:cs="Open Sans"/>
          <w:color w:val="000000"/>
        </w:rPr>
      </w:pPr>
      <w:r>
        <w:rPr>
          <w:rFonts w:ascii="Open Sans" w:eastAsia="Open Sans" w:hAnsi="Open Sans" w:cs="Open Sans"/>
          <w:color w:val="000000"/>
        </w:rPr>
        <w:t>Kind regards,</w:t>
      </w:r>
    </w:p>
    <w:p w14:paraId="3E2EE274" w14:textId="77777777" w:rsidR="009B6CB7" w:rsidRDefault="009B6CB7">
      <w:pPr>
        <w:pBdr>
          <w:top w:val="nil"/>
          <w:left w:val="nil"/>
          <w:bottom w:val="nil"/>
          <w:right w:val="nil"/>
          <w:between w:val="nil"/>
        </w:pBdr>
        <w:spacing w:before="23" w:after="120"/>
        <w:rPr>
          <w:rFonts w:ascii="Open Sans" w:eastAsia="Open Sans" w:hAnsi="Open Sans" w:cs="Open Sans"/>
          <w:color w:val="000000"/>
        </w:rPr>
      </w:pPr>
    </w:p>
    <w:p w14:paraId="27B257F7" w14:textId="77777777" w:rsidR="009B6CB7" w:rsidRDefault="00000000">
      <w:pPr>
        <w:pBdr>
          <w:top w:val="nil"/>
          <w:left w:val="nil"/>
          <w:bottom w:val="nil"/>
          <w:right w:val="nil"/>
          <w:between w:val="nil"/>
        </w:pBdr>
        <w:spacing w:after="120" w:line="326" w:lineRule="auto"/>
        <w:ind w:left="220" w:right="6498"/>
        <w:rPr>
          <w:rFonts w:ascii="Open Sans" w:eastAsia="Open Sans" w:hAnsi="Open Sans" w:cs="Open Sans"/>
          <w:color w:val="000000"/>
        </w:rPr>
      </w:pPr>
      <w:r>
        <w:rPr>
          <w:rFonts w:ascii="Open Sans" w:eastAsia="Open Sans" w:hAnsi="Open Sans" w:cs="Open Sans"/>
          <w:color w:val="000000"/>
        </w:rPr>
        <w:t>Joan Rodriguez Malone Director of School</w:t>
      </w:r>
    </w:p>
    <w:p w14:paraId="7FE56576" w14:textId="77777777" w:rsidR="009B6CB7" w:rsidRDefault="00000000">
      <w:pPr>
        <w:pStyle w:val="Heading2"/>
        <w:rPr>
          <w:rFonts w:ascii="Open Sans" w:eastAsia="Open Sans" w:hAnsi="Open Sans" w:cs="Open Sans"/>
          <w:color w:val="FF0000"/>
        </w:rPr>
      </w:pPr>
      <w:bookmarkStart w:id="2" w:name="_Toc207117652"/>
      <w:r>
        <w:rPr>
          <w:rFonts w:ascii="Open Sans" w:eastAsia="Open Sans" w:hAnsi="Open Sans" w:cs="Open Sans"/>
          <w:color w:val="FF0000"/>
        </w:rPr>
        <w:t>STATEMENT OF PURPOSE</w:t>
      </w:r>
      <w:bookmarkEnd w:id="2"/>
    </w:p>
    <w:p w14:paraId="1E724BB1" w14:textId="77777777" w:rsidR="009B6CB7" w:rsidRDefault="00000000">
      <w:pPr>
        <w:pBdr>
          <w:top w:val="nil"/>
          <w:left w:val="nil"/>
          <w:bottom w:val="nil"/>
          <w:right w:val="nil"/>
          <w:between w:val="nil"/>
        </w:pBdr>
        <w:spacing w:before="120" w:after="120"/>
        <w:ind w:left="220" w:right="241"/>
        <w:rPr>
          <w:rFonts w:ascii="Open Sans" w:eastAsia="Open Sans" w:hAnsi="Open Sans" w:cs="Open Sans"/>
          <w:color w:val="000000"/>
        </w:rPr>
      </w:pPr>
      <w:bookmarkStart w:id="3" w:name="_heading=h.2t1zm9or71je" w:colFirst="0" w:colLast="0"/>
      <w:bookmarkEnd w:id="3"/>
      <w:r>
        <w:rPr>
          <w:rFonts w:ascii="Open Sans" w:eastAsia="Open Sans" w:hAnsi="Open Sans" w:cs="Open Sans"/>
          <w:color w:val="000000"/>
        </w:rPr>
        <w:t xml:space="preserve">Village Montessori School is a full-service preschool facility for children between the ages of three months to nine years. Using the Montessori Teaching Method, our experienced staff provides a caring environment that encourages the complete development of the participating child’s mind, body, and self- esteem. The Montessori advantage involves a specialized curriculum, coupled with a custom- designed facility </w:t>
      </w:r>
      <w:r>
        <w:rPr>
          <w:rFonts w:ascii="Open Sans" w:eastAsia="Open Sans" w:hAnsi="Open Sans" w:cs="Open Sans"/>
        </w:rPr>
        <w:t>with a very</w:t>
      </w:r>
      <w:r>
        <w:rPr>
          <w:rFonts w:ascii="Open Sans" w:eastAsia="Open Sans" w:hAnsi="Open Sans" w:cs="Open Sans"/>
          <w:color w:val="000000"/>
        </w:rPr>
        <w:t xml:space="preserve"> low teacher-student ratio. This formula </w:t>
      </w:r>
      <w:proofErr w:type="gramStart"/>
      <w:r>
        <w:rPr>
          <w:rFonts w:ascii="Open Sans" w:eastAsia="Open Sans" w:hAnsi="Open Sans" w:cs="Open Sans"/>
          <w:color w:val="000000"/>
        </w:rPr>
        <w:t>is</w:t>
      </w:r>
      <w:proofErr w:type="gramEnd"/>
      <w:r>
        <w:rPr>
          <w:rFonts w:ascii="Open Sans" w:eastAsia="Open Sans" w:hAnsi="Open Sans" w:cs="Open Sans"/>
          <w:color w:val="000000"/>
        </w:rPr>
        <w:t xml:space="preserve"> proven to provide accelerated learning, healthy activity, and improved confidence in children as they prepare to move into more traditional learning institutions. Village Montessori is also focused on communicating with parents to form a true community of learning.</w:t>
      </w:r>
    </w:p>
    <w:p w14:paraId="21CE8777" w14:textId="77777777" w:rsidR="009B6CB7" w:rsidRDefault="009B6CB7">
      <w:pPr>
        <w:pBdr>
          <w:top w:val="nil"/>
          <w:left w:val="nil"/>
          <w:bottom w:val="nil"/>
          <w:right w:val="nil"/>
          <w:between w:val="nil"/>
        </w:pBdr>
        <w:spacing w:before="120" w:after="120"/>
        <w:ind w:left="220" w:right="241"/>
        <w:rPr>
          <w:rFonts w:ascii="Open Sans" w:eastAsia="Open Sans" w:hAnsi="Open Sans" w:cs="Open Sans"/>
          <w:color w:val="000000"/>
        </w:rPr>
      </w:pPr>
    </w:p>
    <w:p w14:paraId="0B2FA29F" w14:textId="77777777" w:rsidR="009B6CB7" w:rsidRDefault="00000000">
      <w:pPr>
        <w:pStyle w:val="Heading2"/>
        <w:rPr>
          <w:rFonts w:ascii="Open Sans" w:eastAsia="Open Sans" w:hAnsi="Open Sans" w:cs="Open Sans"/>
          <w:color w:val="FF0000"/>
        </w:rPr>
      </w:pPr>
      <w:bookmarkStart w:id="4" w:name="_Toc207117653"/>
      <w:r>
        <w:rPr>
          <w:rFonts w:ascii="Open Sans" w:eastAsia="Open Sans" w:hAnsi="Open Sans" w:cs="Open Sans"/>
          <w:color w:val="FF0000"/>
        </w:rPr>
        <w:lastRenderedPageBreak/>
        <w:t>OUR MISSION</w:t>
      </w:r>
      <w:bookmarkEnd w:id="4"/>
    </w:p>
    <w:p w14:paraId="3D7E5EB1" w14:textId="77777777" w:rsidR="009B6CB7" w:rsidRDefault="00000000">
      <w:pPr>
        <w:pBdr>
          <w:top w:val="nil"/>
          <w:left w:val="nil"/>
          <w:bottom w:val="nil"/>
          <w:right w:val="nil"/>
          <w:between w:val="nil"/>
        </w:pBdr>
        <w:spacing w:before="121" w:after="120"/>
        <w:ind w:left="220" w:right="928"/>
        <w:rPr>
          <w:rFonts w:ascii="Open Sans" w:eastAsia="Open Sans" w:hAnsi="Open Sans" w:cs="Open Sans"/>
          <w:color w:val="000000"/>
        </w:rPr>
      </w:pPr>
      <w:bookmarkStart w:id="5" w:name="_heading=h.yamfqqfn8ck8" w:colFirst="0" w:colLast="0"/>
      <w:bookmarkEnd w:id="5"/>
      <w:r>
        <w:rPr>
          <w:rFonts w:ascii="Open Sans" w:eastAsia="Open Sans" w:hAnsi="Open Sans" w:cs="Open Sans"/>
          <w:color w:val="000000"/>
        </w:rPr>
        <w:t>We will inspire the cognitive, emotional, physical, and spiritual development of individual children in a secure environment that encourages them to freely explore, create, cooperate, and become an active part of our world.</w:t>
      </w:r>
    </w:p>
    <w:p w14:paraId="3403773B" w14:textId="77777777" w:rsidR="009B6CB7" w:rsidRDefault="00000000">
      <w:pPr>
        <w:pBdr>
          <w:top w:val="nil"/>
          <w:left w:val="nil"/>
          <w:bottom w:val="nil"/>
          <w:right w:val="nil"/>
          <w:between w:val="nil"/>
        </w:pBdr>
        <w:spacing w:before="117" w:after="120"/>
        <w:ind w:left="220"/>
        <w:rPr>
          <w:rFonts w:ascii="Open Sans" w:eastAsia="Open Sans" w:hAnsi="Open Sans" w:cs="Open Sans"/>
          <w:color w:val="000000"/>
        </w:rPr>
      </w:pPr>
      <w:r>
        <w:rPr>
          <w:rFonts w:ascii="Open Sans" w:eastAsia="Open Sans" w:hAnsi="Open Sans" w:cs="Open Sans"/>
          <w:color w:val="000000"/>
        </w:rPr>
        <w:t>How we implement our mission:</w:t>
      </w:r>
    </w:p>
    <w:p w14:paraId="0401DE7D" w14:textId="77777777" w:rsidR="009B6CB7" w:rsidRDefault="00000000">
      <w:pPr>
        <w:widowControl w:val="0"/>
        <w:numPr>
          <w:ilvl w:val="0"/>
          <w:numId w:val="1"/>
        </w:numPr>
        <w:pBdr>
          <w:top w:val="nil"/>
          <w:left w:val="nil"/>
          <w:bottom w:val="nil"/>
          <w:right w:val="nil"/>
          <w:between w:val="nil"/>
        </w:pBdr>
        <w:tabs>
          <w:tab w:val="left" w:pos="941"/>
        </w:tabs>
        <w:spacing w:before="125" w:after="0" w:line="240" w:lineRule="auto"/>
        <w:ind w:right="156"/>
        <w:jc w:val="both"/>
        <w:rPr>
          <w:rFonts w:ascii="Open Sans" w:eastAsia="Open Sans" w:hAnsi="Open Sans" w:cs="Open Sans"/>
          <w:color w:val="000000"/>
          <w:sz w:val="24"/>
          <w:szCs w:val="24"/>
        </w:rPr>
      </w:pPr>
      <w:r>
        <w:rPr>
          <w:rFonts w:ascii="Open Sans" w:eastAsia="Open Sans" w:hAnsi="Open Sans" w:cs="Open Sans"/>
          <w:color w:val="000000"/>
          <w:sz w:val="24"/>
          <w:szCs w:val="24"/>
        </w:rPr>
        <w:t>We will offer a safe and supportive environment that will nurture children's unique gifts and naturally guide them to become attentive, curious, and self- directed so that they may discover the richness of the world that surrounds them.</w:t>
      </w:r>
    </w:p>
    <w:p w14:paraId="56C122E5" w14:textId="77777777" w:rsidR="009B6CB7" w:rsidRDefault="00000000">
      <w:pPr>
        <w:widowControl w:val="0"/>
        <w:numPr>
          <w:ilvl w:val="0"/>
          <w:numId w:val="1"/>
        </w:numPr>
        <w:pBdr>
          <w:top w:val="nil"/>
          <w:left w:val="nil"/>
          <w:bottom w:val="nil"/>
          <w:right w:val="nil"/>
          <w:between w:val="nil"/>
        </w:pBdr>
        <w:tabs>
          <w:tab w:val="left" w:pos="941"/>
        </w:tabs>
        <w:spacing w:before="118" w:after="0" w:line="240" w:lineRule="auto"/>
        <w:ind w:right="237"/>
        <w:rPr>
          <w:rFonts w:ascii="Open Sans" w:eastAsia="Open Sans" w:hAnsi="Open Sans" w:cs="Open Sans"/>
          <w:color w:val="000000"/>
          <w:sz w:val="24"/>
          <w:szCs w:val="24"/>
        </w:rPr>
      </w:pPr>
      <w:r>
        <w:rPr>
          <w:rFonts w:ascii="Open Sans" w:eastAsia="Open Sans" w:hAnsi="Open Sans" w:cs="Open Sans"/>
          <w:color w:val="000000"/>
          <w:sz w:val="24"/>
          <w:szCs w:val="24"/>
        </w:rPr>
        <w:t>We will help children discover positive self-awareness and strengthen their connections with others in the environment, giving them the ability to realize their fullest potential.</w:t>
      </w:r>
    </w:p>
    <w:p w14:paraId="4A64A1F4" w14:textId="77777777" w:rsidR="009B6CB7" w:rsidRDefault="00000000">
      <w:pPr>
        <w:widowControl w:val="0"/>
        <w:numPr>
          <w:ilvl w:val="0"/>
          <w:numId w:val="1"/>
        </w:numPr>
        <w:pBdr>
          <w:top w:val="nil"/>
          <w:left w:val="nil"/>
          <w:bottom w:val="nil"/>
          <w:right w:val="nil"/>
          <w:between w:val="nil"/>
        </w:pBdr>
        <w:tabs>
          <w:tab w:val="left" w:pos="941"/>
        </w:tabs>
        <w:spacing w:before="117" w:after="0" w:line="240" w:lineRule="auto"/>
        <w:ind w:right="1135"/>
        <w:rPr>
          <w:rFonts w:ascii="Open Sans" w:eastAsia="Open Sans" w:hAnsi="Open Sans" w:cs="Open Sans"/>
          <w:color w:val="000000"/>
          <w:sz w:val="24"/>
          <w:szCs w:val="24"/>
        </w:rPr>
      </w:pPr>
      <w:r>
        <w:rPr>
          <w:rFonts w:ascii="Open Sans" w:eastAsia="Open Sans" w:hAnsi="Open Sans" w:cs="Open Sans"/>
          <w:color w:val="000000"/>
          <w:sz w:val="24"/>
          <w:szCs w:val="24"/>
        </w:rPr>
        <w:t xml:space="preserve">We will provide guidance and education to the community of parents </w:t>
      </w:r>
      <w:r>
        <w:rPr>
          <w:rFonts w:ascii="Open Sans" w:eastAsia="Open Sans" w:hAnsi="Open Sans" w:cs="Open Sans"/>
          <w:sz w:val="24"/>
          <w:szCs w:val="24"/>
        </w:rPr>
        <w:t>so that</w:t>
      </w:r>
      <w:r>
        <w:rPr>
          <w:rFonts w:ascii="Open Sans" w:eastAsia="Open Sans" w:hAnsi="Open Sans" w:cs="Open Sans"/>
          <w:color w:val="000000"/>
          <w:sz w:val="24"/>
          <w:szCs w:val="24"/>
        </w:rPr>
        <w:t xml:space="preserve"> they can more effectively support and guide their children's development.</w:t>
      </w:r>
    </w:p>
    <w:p w14:paraId="11A5E3A9" w14:textId="77777777" w:rsidR="009B6CB7" w:rsidRDefault="00000000">
      <w:pPr>
        <w:widowControl w:val="0"/>
        <w:numPr>
          <w:ilvl w:val="0"/>
          <w:numId w:val="1"/>
        </w:numPr>
        <w:pBdr>
          <w:top w:val="nil"/>
          <w:left w:val="nil"/>
          <w:bottom w:val="nil"/>
          <w:right w:val="nil"/>
          <w:between w:val="nil"/>
        </w:pBdr>
        <w:tabs>
          <w:tab w:val="left" w:pos="941"/>
        </w:tabs>
        <w:spacing w:before="122" w:after="0" w:line="240" w:lineRule="auto"/>
        <w:ind w:right="282"/>
        <w:rPr>
          <w:rFonts w:ascii="Open Sans" w:eastAsia="Open Sans" w:hAnsi="Open Sans" w:cs="Open Sans"/>
          <w:color w:val="000000"/>
          <w:sz w:val="24"/>
          <w:szCs w:val="24"/>
        </w:rPr>
      </w:pPr>
      <w:r>
        <w:rPr>
          <w:rFonts w:ascii="Open Sans" w:eastAsia="Open Sans" w:hAnsi="Open Sans" w:cs="Open Sans"/>
          <w:color w:val="000000"/>
          <w:sz w:val="24"/>
          <w:szCs w:val="24"/>
        </w:rPr>
        <w:t>We will foster a love of learning with order, concentration, coordination, and independence.</w:t>
      </w:r>
    </w:p>
    <w:p w14:paraId="241B91F4" w14:textId="77777777" w:rsidR="009B6CB7" w:rsidRDefault="00000000">
      <w:pPr>
        <w:pStyle w:val="Heading2"/>
        <w:rPr>
          <w:rFonts w:ascii="Open Sans" w:eastAsia="Open Sans" w:hAnsi="Open Sans" w:cs="Open Sans"/>
          <w:color w:val="FF0000"/>
        </w:rPr>
      </w:pPr>
      <w:bookmarkStart w:id="6" w:name="_Toc207117654"/>
      <w:r>
        <w:rPr>
          <w:rFonts w:ascii="Open Sans" w:eastAsia="Open Sans" w:hAnsi="Open Sans" w:cs="Open Sans"/>
          <w:color w:val="FF0000"/>
        </w:rPr>
        <w:t>MONTESSORI METHOD</w:t>
      </w:r>
      <w:bookmarkEnd w:id="6"/>
    </w:p>
    <w:p w14:paraId="50BB0306" w14:textId="77777777" w:rsidR="009B6CB7" w:rsidRDefault="00000000">
      <w:pPr>
        <w:pBdr>
          <w:top w:val="nil"/>
          <w:left w:val="nil"/>
          <w:bottom w:val="nil"/>
          <w:right w:val="nil"/>
          <w:between w:val="nil"/>
        </w:pBdr>
        <w:spacing w:before="125" w:after="120"/>
        <w:ind w:left="220" w:right="241"/>
        <w:rPr>
          <w:rFonts w:ascii="Open Sans" w:eastAsia="Open Sans" w:hAnsi="Open Sans" w:cs="Open Sans"/>
          <w:color w:val="000000"/>
        </w:rPr>
      </w:pPr>
      <w:r>
        <w:rPr>
          <w:rFonts w:ascii="Open Sans" w:eastAsia="Open Sans" w:hAnsi="Open Sans" w:cs="Open Sans"/>
          <w:color w:val="000000"/>
        </w:rPr>
        <w:t>Maria Montessori was an Italian physician and educator, the first woman to receive a medical degree in Italy. Born in 1870, she developed her method of education early in the twentieth century. She devoted her life to the education of children and was honored and respected throughout the world at the time of her death in 1952.</w:t>
      </w:r>
    </w:p>
    <w:p w14:paraId="316FDEAA" w14:textId="77777777" w:rsidR="009B6CB7" w:rsidRDefault="00000000">
      <w:pPr>
        <w:pBdr>
          <w:top w:val="nil"/>
          <w:left w:val="nil"/>
          <w:bottom w:val="nil"/>
          <w:right w:val="nil"/>
          <w:between w:val="nil"/>
        </w:pBdr>
        <w:spacing w:before="119" w:after="120"/>
        <w:ind w:left="220" w:right="241"/>
        <w:rPr>
          <w:rFonts w:ascii="Open Sans" w:eastAsia="Open Sans" w:hAnsi="Open Sans" w:cs="Open Sans"/>
          <w:color w:val="000000"/>
        </w:rPr>
      </w:pPr>
      <w:r>
        <w:rPr>
          <w:rFonts w:ascii="Open Sans" w:eastAsia="Open Sans" w:hAnsi="Open Sans" w:cs="Open Sans"/>
          <w:color w:val="000000"/>
        </w:rPr>
        <w:t>The Montessori Method emphasizes the potential of the young child. The method cultivates the potential of every child through a prepared environment using specially trained teachers and unique teaching materials.</w:t>
      </w:r>
    </w:p>
    <w:p w14:paraId="2BBDDF4C" w14:textId="77777777" w:rsidR="009B6CB7" w:rsidRDefault="00000000">
      <w:pPr>
        <w:pBdr>
          <w:top w:val="nil"/>
          <w:left w:val="nil"/>
          <w:bottom w:val="nil"/>
          <w:right w:val="nil"/>
          <w:between w:val="nil"/>
        </w:pBdr>
        <w:spacing w:before="122" w:after="120"/>
        <w:ind w:left="220" w:right="241"/>
        <w:rPr>
          <w:rFonts w:ascii="Open Sans" w:eastAsia="Open Sans" w:hAnsi="Open Sans" w:cs="Open Sans"/>
          <w:color w:val="000000"/>
        </w:rPr>
      </w:pPr>
      <w:r>
        <w:rPr>
          <w:rFonts w:ascii="Open Sans" w:eastAsia="Open Sans" w:hAnsi="Open Sans" w:cs="Open Sans"/>
          <w:color w:val="000000"/>
        </w:rPr>
        <w:t>During the time spent in the Montessori environment, the children's consciousness is exposed to stimulation that is represented in an attractive and encouraging, orderly world. This love for order will last a lifetime. Planting deeply in our children a good sense of order will foster children's discipline and enable them to be successful in attaining their goals under any circumstances that life brings along.</w:t>
      </w:r>
    </w:p>
    <w:p w14:paraId="2E2C41A6" w14:textId="77777777" w:rsidR="009B6CB7" w:rsidRDefault="00000000">
      <w:pPr>
        <w:pBdr>
          <w:top w:val="nil"/>
          <w:left w:val="nil"/>
          <w:bottom w:val="nil"/>
          <w:right w:val="nil"/>
          <w:between w:val="nil"/>
        </w:pBdr>
        <w:spacing w:before="121" w:after="120" w:line="237" w:lineRule="auto"/>
        <w:ind w:left="220" w:right="241"/>
        <w:rPr>
          <w:rFonts w:ascii="Open Sans" w:eastAsia="Open Sans" w:hAnsi="Open Sans" w:cs="Open Sans"/>
          <w:color w:val="000000"/>
        </w:rPr>
      </w:pPr>
      <w:r>
        <w:rPr>
          <w:rFonts w:ascii="Open Sans" w:eastAsia="Open Sans" w:hAnsi="Open Sans" w:cs="Open Sans"/>
          <w:color w:val="000000"/>
        </w:rPr>
        <w:t>The Montessori Method teaches children in objective, realistic ways, which maximize their sensorial experiences, and then explores the wonderful realm of abstract thinking and imagination as they get older. This early learning experience will enable them to learn faster, easier, and increase their own self-worth.</w:t>
      </w:r>
    </w:p>
    <w:p w14:paraId="7B5BAC6A" w14:textId="7376ADE3" w:rsidR="009B6CB7" w:rsidRPr="005E36E0" w:rsidRDefault="00000000" w:rsidP="005E36E0">
      <w:pPr>
        <w:pStyle w:val="Heading2"/>
        <w:rPr>
          <w:rFonts w:ascii="Open Sans" w:eastAsia="Open Sans" w:hAnsi="Open Sans" w:cs="Open Sans"/>
          <w:color w:val="FF0000"/>
        </w:rPr>
      </w:pPr>
      <w:bookmarkStart w:id="7" w:name="_Toc207117655"/>
      <w:r>
        <w:rPr>
          <w:rFonts w:ascii="Open Sans" w:eastAsia="Open Sans" w:hAnsi="Open Sans" w:cs="Open Sans"/>
          <w:color w:val="FF0000"/>
        </w:rPr>
        <w:lastRenderedPageBreak/>
        <w:t>GROUND RULES</w:t>
      </w:r>
      <w:bookmarkEnd w:id="7"/>
    </w:p>
    <w:p w14:paraId="06F2592B" w14:textId="77777777" w:rsidR="009B6CB7" w:rsidRDefault="00000000">
      <w:pPr>
        <w:pBdr>
          <w:top w:val="nil"/>
          <w:left w:val="nil"/>
          <w:bottom w:val="nil"/>
          <w:right w:val="nil"/>
          <w:between w:val="nil"/>
        </w:pBdr>
        <w:spacing w:after="120" w:line="237" w:lineRule="auto"/>
        <w:ind w:left="220"/>
        <w:rPr>
          <w:rFonts w:ascii="Open Sans" w:eastAsia="Open Sans" w:hAnsi="Open Sans" w:cs="Open Sans"/>
          <w:color w:val="000000"/>
        </w:rPr>
      </w:pPr>
      <w:bookmarkStart w:id="8" w:name="_heading=h.gdo2wbnq904h" w:colFirst="0" w:colLast="0"/>
      <w:bookmarkEnd w:id="8"/>
      <w:r>
        <w:rPr>
          <w:rFonts w:ascii="Open Sans" w:eastAsia="Open Sans" w:hAnsi="Open Sans" w:cs="Open Sans"/>
          <w:color w:val="000000"/>
        </w:rPr>
        <w:t>All children are admitted to our school on a 90-day probationary period. As a school founded on Montessori principles, we believe that every person deserves respect.</w:t>
      </w:r>
    </w:p>
    <w:p w14:paraId="1A538770" w14:textId="77777777" w:rsidR="009B6CB7" w:rsidRDefault="00000000">
      <w:pPr>
        <w:pBdr>
          <w:top w:val="nil"/>
          <w:left w:val="nil"/>
          <w:bottom w:val="nil"/>
          <w:right w:val="nil"/>
          <w:between w:val="nil"/>
        </w:pBdr>
        <w:spacing w:after="120"/>
        <w:ind w:left="220"/>
        <w:rPr>
          <w:rFonts w:ascii="Open Sans" w:eastAsia="Open Sans" w:hAnsi="Open Sans" w:cs="Open Sans"/>
          <w:color w:val="000000"/>
        </w:rPr>
      </w:pPr>
      <w:r>
        <w:rPr>
          <w:rFonts w:ascii="Open Sans" w:eastAsia="Open Sans" w:hAnsi="Open Sans" w:cs="Open Sans"/>
          <w:color w:val="000000"/>
        </w:rPr>
        <w:t>As a pre-school, Village Montessori expects students to demonstrate kindness, courtesy, and respect toward the school, fellow students, parents, teachers, and staff.</w:t>
      </w:r>
    </w:p>
    <w:p w14:paraId="117F8BBD" w14:textId="77777777" w:rsidR="009B6CB7" w:rsidRDefault="00000000">
      <w:pPr>
        <w:pBdr>
          <w:top w:val="nil"/>
          <w:left w:val="nil"/>
          <w:bottom w:val="nil"/>
          <w:right w:val="nil"/>
          <w:between w:val="nil"/>
        </w:pBdr>
        <w:spacing w:before="122" w:after="120"/>
        <w:ind w:left="220" w:right="241"/>
        <w:rPr>
          <w:rFonts w:ascii="Open Sans" w:eastAsia="Open Sans" w:hAnsi="Open Sans" w:cs="Open Sans"/>
          <w:color w:val="000000"/>
        </w:rPr>
      </w:pPr>
      <w:r>
        <w:rPr>
          <w:rFonts w:ascii="Open Sans" w:eastAsia="Open Sans" w:hAnsi="Open Sans" w:cs="Open Sans"/>
          <w:color w:val="000000"/>
        </w:rPr>
        <w:t>The goal of a Montessori education is to establish a safe, warm, and caring environment within which we teach students positive and appropriate ways to handle situations, as opposed to assuming that misbehavior and punishment are inevitable. We seek to develop a strong sense of self-discipline, responsibility, and courtesy, and to develop an atmosphere conducive to peaceful studies.</w:t>
      </w:r>
    </w:p>
    <w:p w14:paraId="6520800A" w14:textId="77777777" w:rsidR="009B6CB7" w:rsidRDefault="00000000">
      <w:pPr>
        <w:pBdr>
          <w:top w:val="nil"/>
          <w:left w:val="nil"/>
          <w:bottom w:val="nil"/>
          <w:right w:val="nil"/>
          <w:between w:val="nil"/>
        </w:pBdr>
        <w:spacing w:before="123" w:after="120"/>
        <w:ind w:left="220"/>
        <w:rPr>
          <w:rFonts w:ascii="Open Sans" w:eastAsia="Open Sans" w:hAnsi="Open Sans" w:cs="Open Sans"/>
          <w:color w:val="000000"/>
        </w:rPr>
      </w:pPr>
      <w:r>
        <w:rPr>
          <w:rFonts w:ascii="Open Sans" w:eastAsia="Open Sans" w:hAnsi="Open Sans" w:cs="Open Sans"/>
          <w:color w:val="000000"/>
        </w:rPr>
        <w:t>When anyone at Village Montessori finds it difficult to follow the school’s expectations about interpersonal conduct or the guidelines established in the Parent Handbook, we will quickly bring the student, family, and staff together to work towards a solution.</w:t>
      </w:r>
    </w:p>
    <w:p w14:paraId="2ADCEA2F" w14:textId="77777777" w:rsidR="009B6CB7" w:rsidRDefault="00000000">
      <w:pPr>
        <w:pBdr>
          <w:top w:val="nil"/>
          <w:left w:val="nil"/>
          <w:bottom w:val="nil"/>
          <w:right w:val="nil"/>
          <w:between w:val="nil"/>
        </w:pBdr>
        <w:spacing w:before="316" w:after="120"/>
        <w:ind w:left="220" w:right="240"/>
        <w:rPr>
          <w:rFonts w:ascii="Open Sans" w:eastAsia="Open Sans" w:hAnsi="Open Sans" w:cs="Open Sans"/>
          <w:color w:val="000000"/>
        </w:rPr>
      </w:pPr>
      <w:r>
        <w:rPr>
          <w:rFonts w:ascii="Open Sans" w:eastAsia="Open Sans" w:hAnsi="Open Sans" w:cs="Open Sans"/>
          <w:color w:val="000000"/>
        </w:rPr>
        <w:t>Our ground rules are essentially the same at every age level of the school, although the language and emphasis changes somewhat for the older student. This is how we will explain our expectations to our students. Please review these rules with your child:</w:t>
      </w:r>
    </w:p>
    <w:p w14:paraId="7810CBC9" w14:textId="77777777" w:rsidR="009B6CB7" w:rsidRDefault="00000000">
      <w:pPr>
        <w:widowControl w:val="0"/>
        <w:numPr>
          <w:ilvl w:val="0"/>
          <w:numId w:val="1"/>
        </w:numPr>
        <w:pBdr>
          <w:top w:val="nil"/>
          <w:left w:val="nil"/>
          <w:bottom w:val="nil"/>
          <w:right w:val="nil"/>
          <w:between w:val="nil"/>
        </w:pBdr>
        <w:tabs>
          <w:tab w:val="left" w:pos="940"/>
        </w:tabs>
        <w:spacing w:before="123"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Be kind and gentle to each other.</w:t>
      </w:r>
    </w:p>
    <w:p w14:paraId="3766DF7F" w14:textId="77777777" w:rsidR="009B6CB7" w:rsidRDefault="00000000">
      <w:pPr>
        <w:widowControl w:val="0"/>
        <w:numPr>
          <w:ilvl w:val="0"/>
          <w:numId w:val="1"/>
        </w:numPr>
        <w:pBdr>
          <w:top w:val="nil"/>
          <w:left w:val="nil"/>
          <w:bottom w:val="nil"/>
          <w:right w:val="nil"/>
          <w:between w:val="nil"/>
        </w:pBdr>
        <w:tabs>
          <w:tab w:val="left" w:pos="940"/>
        </w:tabs>
        <w:spacing w:before="121"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Everyone has the right to privacy and concentration.</w:t>
      </w:r>
    </w:p>
    <w:p w14:paraId="0098E02F" w14:textId="77777777" w:rsidR="009B6CB7" w:rsidRDefault="00000000">
      <w:pPr>
        <w:widowControl w:val="0"/>
        <w:numPr>
          <w:ilvl w:val="0"/>
          <w:numId w:val="1"/>
        </w:numPr>
        <w:pBdr>
          <w:top w:val="nil"/>
          <w:left w:val="nil"/>
          <w:bottom w:val="nil"/>
          <w:right w:val="nil"/>
          <w:between w:val="nil"/>
        </w:pBdr>
        <w:tabs>
          <w:tab w:val="left" w:pos="940"/>
        </w:tabs>
        <w:spacing w:before="120"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Everyone has the right to personal belongings.</w:t>
      </w:r>
    </w:p>
    <w:p w14:paraId="03DD24C6" w14:textId="77777777" w:rsidR="009B6CB7" w:rsidRDefault="00000000">
      <w:pPr>
        <w:widowControl w:val="0"/>
        <w:numPr>
          <w:ilvl w:val="0"/>
          <w:numId w:val="1"/>
        </w:numPr>
        <w:pBdr>
          <w:top w:val="nil"/>
          <w:left w:val="nil"/>
          <w:bottom w:val="nil"/>
          <w:right w:val="nil"/>
          <w:between w:val="nil"/>
        </w:pBdr>
        <w:tabs>
          <w:tab w:val="left" w:pos="941"/>
        </w:tabs>
        <w:spacing w:before="121" w:after="0" w:line="240" w:lineRule="auto"/>
        <w:ind w:right="497"/>
        <w:rPr>
          <w:rFonts w:ascii="Open Sans" w:eastAsia="Open Sans" w:hAnsi="Open Sans" w:cs="Open Sans"/>
          <w:color w:val="000000"/>
          <w:sz w:val="24"/>
          <w:szCs w:val="24"/>
        </w:rPr>
      </w:pPr>
      <w:r>
        <w:rPr>
          <w:rFonts w:ascii="Open Sans" w:eastAsia="Open Sans" w:hAnsi="Open Sans" w:cs="Open Sans"/>
          <w:color w:val="000000"/>
          <w:sz w:val="24"/>
          <w:szCs w:val="24"/>
        </w:rPr>
        <w:t>Everyone has the right to feel safe and secure. We encourage all people to use words that do not insult or threaten someone else.</w:t>
      </w:r>
    </w:p>
    <w:p w14:paraId="55D86E29" w14:textId="77777777" w:rsidR="009B6CB7" w:rsidRDefault="00000000">
      <w:pPr>
        <w:widowControl w:val="0"/>
        <w:numPr>
          <w:ilvl w:val="0"/>
          <w:numId w:val="1"/>
        </w:numPr>
        <w:pBdr>
          <w:top w:val="nil"/>
          <w:left w:val="nil"/>
          <w:bottom w:val="nil"/>
          <w:right w:val="nil"/>
          <w:between w:val="nil"/>
        </w:pBdr>
        <w:tabs>
          <w:tab w:val="left" w:pos="941"/>
        </w:tabs>
        <w:spacing w:before="121" w:after="0" w:line="240" w:lineRule="auto"/>
        <w:ind w:right="411"/>
        <w:rPr>
          <w:rFonts w:ascii="Open Sans" w:eastAsia="Open Sans" w:hAnsi="Open Sans" w:cs="Open Sans"/>
          <w:color w:val="000000"/>
          <w:sz w:val="24"/>
          <w:szCs w:val="24"/>
        </w:rPr>
      </w:pPr>
      <w:r>
        <w:rPr>
          <w:rFonts w:ascii="Open Sans" w:eastAsia="Open Sans" w:hAnsi="Open Sans" w:cs="Open Sans"/>
          <w:color w:val="000000"/>
          <w:sz w:val="24"/>
          <w:szCs w:val="24"/>
        </w:rPr>
        <w:t>Everyone has the right to be physically safe. Please do not do anything that might hurt or endanger anyone.</w:t>
      </w:r>
    </w:p>
    <w:p w14:paraId="6B070300" w14:textId="77777777" w:rsidR="009B6CB7" w:rsidRDefault="00000000">
      <w:pPr>
        <w:widowControl w:val="0"/>
        <w:numPr>
          <w:ilvl w:val="0"/>
          <w:numId w:val="1"/>
        </w:numPr>
        <w:pBdr>
          <w:top w:val="nil"/>
          <w:left w:val="nil"/>
          <w:bottom w:val="nil"/>
          <w:right w:val="nil"/>
          <w:between w:val="nil"/>
        </w:pBdr>
        <w:tabs>
          <w:tab w:val="left" w:pos="941"/>
        </w:tabs>
        <w:spacing w:before="122" w:after="0" w:line="240" w:lineRule="auto"/>
        <w:ind w:right="313"/>
        <w:rPr>
          <w:rFonts w:ascii="Open Sans" w:eastAsia="Open Sans" w:hAnsi="Open Sans" w:cs="Open Sans"/>
          <w:color w:val="000000"/>
          <w:sz w:val="24"/>
          <w:szCs w:val="24"/>
        </w:rPr>
      </w:pPr>
      <w:r>
        <w:rPr>
          <w:rFonts w:ascii="Open Sans" w:eastAsia="Open Sans" w:hAnsi="Open Sans" w:cs="Open Sans"/>
          <w:color w:val="000000"/>
          <w:sz w:val="24"/>
          <w:szCs w:val="24"/>
        </w:rPr>
        <w:t>At Village Montessori, no one is allowed to fight, push, trip, or use any other aggressive behaviors.</w:t>
      </w:r>
    </w:p>
    <w:p w14:paraId="070B0B5E" w14:textId="77777777" w:rsidR="009B6CB7" w:rsidRDefault="00000000">
      <w:pPr>
        <w:widowControl w:val="0"/>
        <w:numPr>
          <w:ilvl w:val="0"/>
          <w:numId w:val="1"/>
        </w:numPr>
        <w:pBdr>
          <w:top w:val="nil"/>
          <w:left w:val="nil"/>
          <w:bottom w:val="nil"/>
          <w:right w:val="nil"/>
          <w:between w:val="nil"/>
        </w:pBdr>
        <w:tabs>
          <w:tab w:val="left" w:pos="941"/>
        </w:tabs>
        <w:spacing w:before="121" w:after="0" w:line="240" w:lineRule="auto"/>
        <w:ind w:right="468"/>
        <w:rPr>
          <w:rFonts w:ascii="Open Sans" w:eastAsia="Open Sans" w:hAnsi="Open Sans" w:cs="Open Sans"/>
          <w:color w:val="000000"/>
          <w:sz w:val="24"/>
          <w:szCs w:val="24"/>
        </w:rPr>
      </w:pPr>
      <w:r>
        <w:rPr>
          <w:rFonts w:ascii="Open Sans" w:eastAsia="Open Sans" w:hAnsi="Open Sans" w:cs="Open Sans"/>
          <w:color w:val="000000"/>
          <w:sz w:val="24"/>
          <w:szCs w:val="24"/>
        </w:rPr>
        <w:t>Use the playground equipment as intended. For example, do not walk up the slide.</w:t>
      </w:r>
    </w:p>
    <w:p w14:paraId="4DBFCC12" w14:textId="77777777" w:rsidR="009B6CB7" w:rsidRDefault="009B6CB7">
      <w:pPr>
        <w:widowControl w:val="0"/>
        <w:pBdr>
          <w:top w:val="nil"/>
          <w:left w:val="nil"/>
          <w:bottom w:val="nil"/>
          <w:right w:val="nil"/>
          <w:between w:val="nil"/>
        </w:pBdr>
        <w:tabs>
          <w:tab w:val="left" w:pos="941"/>
        </w:tabs>
        <w:spacing w:before="121" w:after="0" w:line="240" w:lineRule="auto"/>
        <w:ind w:left="941" w:right="468"/>
        <w:rPr>
          <w:rFonts w:ascii="Open Sans" w:eastAsia="Open Sans" w:hAnsi="Open Sans" w:cs="Open Sans"/>
          <w:sz w:val="24"/>
          <w:szCs w:val="24"/>
        </w:rPr>
      </w:pPr>
    </w:p>
    <w:p w14:paraId="5204ADD9" w14:textId="77777777" w:rsidR="009B6CB7" w:rsidRDefault="00000000">
      <w:pPr>
        <w:widowControl w:val="0"/>
        <w:numPr>
          <w:ilvl w:val="0"/>
          <w:numId w:val="1"/>
        </w:numPr>
        <w:pBdr>
          <w:top w:val="nil"/>
          <w:left w:val="nil"/>
          <w:bottom w:val="nil"/>
          <w:right w:val="nil"/>
          <w:between w:val="nil"/>
        </w:pBdr>
        <w:tabs>
          <w:tab w:val="left" w:pos="940"/>
        </w:tabs>
        <w:spacing w:before="1" w:after="0" w:line="240" w:lineRule="auto"/>
        <w:ind w:left="940" w:hanging="390"/>
        <w:rPr>
          <w:rFonts w:ascii="Open Sans" w:eastAsia="Open Sans" w:hAnsi="Open Sans" w:cs="Open Sans"/>
          <w:color w:val="000000"/>
          <w:sz w:val="24"/>
          <w:szCs w:val="24"/>
        </w:rPr>
      </w:pPr>
      <w:r>
        <w:rPr>
          <w:rFonts w:ascii="Open Sans" w:eastAsia="Open Sans" w:hAnsi="Open Sans" w:cs="Open Sans"/>
          <w:color w:val="000000"/>
          <w:sz w:val="24"/>
          <w:szCs w:val="24"/>
        </w:rPr>
        <w:t>Give everyone who wants to play the opportunity to join your game.</w:t>
      </w:r>
    </w:p>
    <w:p w14:paraId="188E3979" w14:textId="77777777" w:rsidR="009B6CB7" w:rsidRDefault="00000000">
      <w:pPr>
        <w:widowControl w:val="0"/>
        <w:numPr>
          <w:ilvl w:val="0"/>
          <w:numId w:val="1"/>
        </w:numPr>
        <w:pBdr>
          <w:top w:val="nil"/>
          <w:left w:val="nil"/>
          <w:bottom w:val="nil"/>
          <w:right w:val="nil"/>
          <w:between w:val="nil"/>
        </w:pBdr>
        <w:tabs>
          <w:tab w:val="left" w:pos="940"/>
        </w:tabs>
        <w:spacing w:before="116"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Do not throw sand, mulch, sticks, or rocks.</w:t>
      </w:r>
    </w:p>
    <w:p w14:paraId="233F900E" w14:textId="77777777" w:rsidR="009B6CB7" w:rsidRDefault="00000000">
      <w:pPr>
        <w:widowControl w:val="0"/>
        <w:numPr>
          <w:ilvl w:val="0"/>
          <w:numId w:val="1"/>
        </w:numPr>
        <w:pBdr>
          <w:top w:val="nil"/>
          <w:left w:val="nil"/>
          <w:bottom w:val="nil"/>
          <w:right w:val="nil"/>
          <w:between w:val="nil"/>
        </w:pBdr>
        <w:tabs>
          <w:tab w:val="left" w:pos="940"/>
        </w:tabs>
        <w:spacing w:before="121"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 xml:space="preserve">Please put all outdoor equipment away when you are finished with </w:t>
      </w:r>
      <w:proofErr w:type="gramStart"/>
      <w:r>
        <w:rPr>
          <w:rFonts w:ascii="Open Sans" w:eastAsia="Open Sans" w:hAnsi="Open Sans" w:cs="Open Sans"/>
          <w:color w:val="000000"/>
          <w:sz w:val="24"/>
          <w:szCs w:val="24"/>
        </w:rPr>
        <w:t>them</w:t>
      </w:r>
      <w:proofErr w:type="gramEnd"/>
      <w:r>
        <w:rPr>
          <w:rFonts w:ascii="Open Sans" w:eastAsia="Open Sans" w:hAnsi="Open Sans" w:cs="Open Sans"/>
          <w:color w:val="000000"/>
          <w:sz w:val="24"/>
          <w:szCs w:val="24"/>
        </w:rPr>
        <w:t>.</w:t>
      </w:r>
    </w:p>
    <w:p w14:paraId="58862C4C" w14:textId="77777777" w:rsidR="009B6CB7" w:rsidRDefault="00000000">
      <w:pPr>
        <w:widowControl w:val="0"/>
        <w:numPr>
          <w:ilvl w:val="0"/>
          <w:numId w:val="1"/>
        </w:numPr>
        <w:pBdr>
          <w:top w:val="nil"/>
          <w:left w:val="nil"/>
          <w:bottom w:val="nil"/>
          <w:right w:val="nil"/>
          <w:between w:val="nil"/>
        </w:pBdr>
        <w:tabs>
          <w:tab w:val="left" w:pos="940"/>
        </w:tabs>
        <w:spacing w:before="120"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 xml:space="preserve">Do not use the </w:t>
      </w:r>
      <w:r>
        <w:rPr>
          <w:rFonts w:ascii="Open Sans" w:eastAsia="Open Sans" w:hAnsi="Open Sans" w:cs="Open Sans"/>
          <w:sz w:val="24"/>
          <w:szCs w:val="24"/>
        </w:rPr>
        <w:t>fence</w:t>
      </w:r>
      <w:r>
        <w:rPr>
          <w:rFonts w:ascii="Open Sans" w:eastAsia="Open Sans" w:hAnsi="Open Sans" w:cs="Open Sans"/>
          <w:color w:val="000000"/>
          <w:sz w:val="24"/>
          <w:szCs w:val="24"/>
        </w:rPr>
        <w:t xml:space="preserve"> in areas after school hours.</w:t>
      </w:r>
    </w:p>
    <w:p w14:paraId="2E5E36D4" w14:textId="77777777" w:rsidR="009B6CB7" w:rsidRDefault="00000000">
      <w:pPr>
        <w:widowControl w:val="0"/>
        <w:numPr>
          <w:ilvl w:val="0"/>
          <w:numId w:val="1"/>
        </w:numPr>
        <w:pBdr>
          <w:top w:val="nil"/>
          <w:left w:val="nil"/>
          <w:bottom w:val="nil"/>
          <w:right w:val="nil"/>
          <w:between w:val="nil"/>
        </w:pBdr>
        <w:tabs>
          <w:tab w:val="left" w:pos="940"/>
        </w:tabs>
        <w:spacing w:before="121" w:after="0" w:line="240" w:lineRule="auto"/>
        <w:ind w:left="940"/>
        <w:rPr>
          <w:rFonts w:ascii="Open Sans" w:eastAsia="Open Sans" w:hAnsi="Open Sans" w:cs="Open Sans"/>
          <w:color w:val="000000"/>
          <w:sz w:val="24"/>
          <w:szCs w:val="24"/>
        </w:rPr>
        <w:sectPr w:rsidR="009B6CB7">
          <w:footerReference w:type="default" r:id="rId10"/>
          <w:pgSz w:w="12240" w:h="15840"/>
          <w:pgMar w:top="800" w:right="1260" w:bottom="1500" w:left="1220" w:header="608" w:footer="1300" w:gutter="0"/>
          <w:pgNumType w:start="1"/>
          <w:cols w:space="720"/>
        </w:sectPr>
      </w:pPr>
      <w:r>
        <w:rPr>
          <w:rFonts w:ascii="Open Sans" w:eastAsia="Open Sans" w:hAnsi="Open Sans" w:cs="Open Sans"/>
          <w:color w:val="000000"/>
          <w:sz w:val="24"/>
          <w:szCs w:val="24"/>
        </w:rPr>
        <w:t>Montessori materials are to wor</w:t>
      </w:r>
      <w:r>
        <w:rPr>
          <w:rFonts w:ascii="Open Sans" w:eastAsia="Open Sans" w:hAnsi="Open Sans" w:cs="Open Sans"/>
          <w:sz w:val="24"/>
          <w:szCs w:val="24"/>
        </w:rPr>
        <w:t>k</w:t>
      </w:r>
    </w:p>
    <w:p w14:paraId="6F6A26F9" w14:textId="77777777" w:rsidR="009B6CB7" w:rsidRDefault="00000000" w:rsidP="007A7632">
      <w:pPr>
        <w:pStyle w:val="Heading2"/>
        <w:rPr>
          <w:rFonts w:ascii="Open Sans" w:eastAsia="Open Sans" w:hAnsi="Open Sans" w:cs="Open Sans"/>
          <w:color w:val="FF0000"/>
        </w:rPr>
      </w:pPr>
      <w:bookmarkStart w:id="9" w:name="_Toc207117656"/>
      <w:r>
        <w:rPr>
          <w:rFonts w:ascii="Open Sans" w:eastAsia="Open Sans" w:hAnsi="Open Sans" w:cs="Open Sans"/>
          <w:color w:val="FF0000"/>
        </w:rPr>
        <w:lastRenderedPageBreak/>
        <w:t>STARTING SCHOOL</w:t>
      </w:r>
      <w:bookmarkEnd w:id="9"/>
    </w:p>
    <w:p w14:paraId="566614FE" w14:textId="4B78205F" w:rsidR="009B6CB7" w:rsidRDefault="005E36E0">
      <w:pPr>
        <w:pBdr>
          <w:top w:val="nil"/>
          <w:left w:val="nil"/>
          <w:bottom w:val="nil"/>
          <w:right w:val="nil"/>
          <w:between w:val="nil"/>
        </w:pBdr>
        <w:spacing w:before="128" w:after="120" w:line="237" w:lineRule="auto"/>
        <w:ind w:left="220" w:right="157"/>
        <w:jc w:val="both"/>
        <w:rPr>
          <w:rFonts w:ascii="Open Sans" w:eastAsia="Open Sans" w:hAnsi="Open Sans" w:cs="Open Sans"/>
          <w:color w:val="000000"/>
        </w:rPr>
      </w:pPr>
      <w:r>
        <w:rPr>
          <w:rFonts w:ascii="Open Sans" w:eastAsia="Open Sans" w:hAnsi="Open Sans" w:cs="Open Sans"/>
          <w:color w:val="000000"/>
        </w:rPr>
        <w:t>Everyone, even a very young child, has a general and positive idea of what “going to school” means. However, the actual event is sometimes overwhelming for both child and adult. Village Montessori will help ease your transition to school.</w:t>
      </w:r>
    </w:p>
    <w:p w14:paraId="25403BE7" w14:textId="77777777" w:rsidR="009B6CB7" w:rsidRDefault="00000000">
      <w:pPr>
        <w:pBdr>
          <w:top w:val="nil"/>
          <w:left w:val="nil"/>
          <w:bottom w:val="nil"/>
          <w:right w:val="nil"/>
          <w:between w:val="nil"/>
        </w:pBdr>
        <w:spacing w:before="124" w:after="120"/>
        <w:ind w:left="220" w:right="362"/>
        <w:rPr>
          <w:rFonts w:ascii="Open Sans" w:eastAsia="Open Sans" w:hAnsi="Open Sans" w:cs="Open Sans"/>
          <w:color w:val="000000"/>
        </w:rPr>
      </w:pPr>
      <w:r>
        <w:rPr>
          <w:rFonts w:ascii="Open Sans" w:eastAsia="Open Sans" w:hAnsi="Open Sans" w:cs="Open Sans"/>
          <w:color w:val="000000"/>
        </w:rPr>
        <w:t>On the first day of school, many young children and their parents feel a bit nervous when they leave each other and are in an unfamiliar situation. You may even expect a few tears.</w:t>
      </w:r>
    </w:p>
    <w:p w14:paraId="2C46C86A" w14:textId="77777777" w:rsidR="009B6CB7" w:rsidRDefault="00000000">
      <w:pPr>
        <w:pBdr>
          <w:top w:val="nil"/>
          <w:left w:val="nil"/>
          <w:bottom w:val="nil"/>
          <w:right w:val="nil"/>
          <w:between w:val="nil"/>
        </w:pBdr>
        <w:spacing w:before="123" w:after="120"/>
        <w:ind w:left="220" w:right="928"/>
        <w:rPr>
          <w:rFonts w:ascii="Open Sans" w:eastAsia="Open Sans" w:hAnsi="Open Sans" w:cs="Open Sans"/>
          <w:color w:val="000000"/>
        </w:rPr>
      </w:pPr>
      <w:r>
        <w:rPr>
          <w:rFonts w:ascii="Open Sans" w:eastAsia="Open Sans" w:hAnsi="Open Sans" w:cs="Open Sans"/>
          <w:color w:val="000000"/>
        </w:rPr>
        <w:t>Here are a few points that will help each of you establish some comfort with school:</w:t>
      </w:r>
    </w:p>
    <w:p w14:paraId="32834687" w14:textId="77777777" w:rsidR="009B6CB7" w:rsidRDefault="00000000">
      <w:pPr>
        <w:widowControl w:val="0"/>
        <w:numPr>
          <w:ilvl w:val="0"/>
          <w:numId w:val="1"/>
        </w:numPr>
        <w:pBdr>
          <w:top w:val="nil"/>
          <w:left w:val="nil"/>
          <w:bottom w:val="nil"/>
          <w:right w:val="nil"/>
          <w:between w:val="nil"/>
        </w:pBdr>
        <w:tabs>
          <w:tab w:val="left" w:pos="940"/>
        </w:tabs>
        <w:spacing w:before="241"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Try to keep the morning stress free, but on a normal schedule.</w:t>
      </w:r>
    </w:p>
    <w:p w14:paraId="71356F79" w14:textId="77777777" w:rsidR="009B6CB7" w:rsidRDefault="00000000">
      <w:pPr>
        <w:widowControl w:val="0"/>
        <w:numPr>
          <w:ilvl w:val="0"/>
          <w:numId w:val="1"/>
        </w:numPr>
        <w:pBdr>
          <w:top w:val="nil"/>
          <w:left w:val="nil"/>
          <w:bottom w:val="nil"/>
          <w:right w:val="nil"/>
          <w:between w:val="nil"/>
        </w:pBdr>
        <w:tabs>
          <w:tab w:val="left" w:pos="940"/>
        </w:tabs>
        <w:spacing w:before="241"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Please arrive on time.</w:t>
      </w:r>
    </w:p>
    <w:p w14:paraId="2A026B45" w14:textId="77777777" w:rsidR="009B6CB7" w:rsidRDefault="00000000">
      <w:pPr>
        <w:widowControl w:val="0"/>
        <w:numPr>
          <w:ilvl w:val="0"/>
          <w:numId w:val="1"/>
        </w:numPr>
        <w:pBdr>
          <w:top w:val="nil"/>
          <w:left w:val="nil"/>
          <w:bottom w:val="nil"/>
          <w:right w:val="nil"/>
          <w:between w:val="nil"/>
        </w:pBdr>
        <w:tabs>
          <w:tab w:val="left" w:pos="940"/>
        </w:tabs>
        <w:spacing w:before="240"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Remind each other that you both have been looking forward to school.</w:t>
      </w:r>
    </w:p>
    <w:p w14:paraId="39DA08B7" w14:textId="77777777" w:rsidR="009B6CB7" w:rsidRDefault="00000000">
      <w:pPr>
        <w:widowControl w:val="0"/>
        <w:numPr>
          <w:ilvl w:val="0"/>
          <w:numId w:val="1"/>
        </w:numPr>
        <w:pBdr>
          <w:top w:val="nil"/>
          <w:left w:val="nil"/>
          <w:bottom w:val="nil"/>
          <w:right w:val="nil"/>
          <w:between w:val="nil"/>
        </w:pBdr>
        <w:tabs>
          <w:tab w:val="left" w:pos="941"/>
        </w:tabs>
        <w:spacing w:before="236" w:after="0" w:line="244" w:lineRule="auto"/>
        <w:ind w:right="342"/>
        <w:rPr>
          <w:rFonts w:ascii="Open Sans" w:eastAsia="Open Sans" w:hAnsi="Open Sans" w:cs="Open Sans"/>
          <w:color w:val="000000"/>
          <w:sz w:val="24"/>
          <w:szCs w:val="24"/>
        </w:rPr>
      </w:pPr>
      <w:r>
        <w:rPr>
          <w:rFonts w:ascii="Open Sans" w:eastAsia="Open Sans" w:hAnsi="Open Sans" w:cs="Open Sans"/>
          <w:color w:val="000000"/>
          <w:sz w:val="24"/>
          <w:szCs w:val="24"/>
        </w:rPr>
        <w:t>Remind each other that the children at school are just like you and that the adults at school love children.</w:t>
      </w:r>
    </w:p>
    <w:p w14:paraId="7C8D155D" w14:textId="77777777" w:rsidR="009B6CB7" w:rsidRDefault="00000000">
      <w:pPr>
        <w:widowControl w:val="0"/>
        <w:numPr>
          <w:ilvl w:val="0"/>
          <w:numId w:val="1"/>
        </w:numPr>
        <w:pBdr>
          <w:top w:val="nil"/>
          <w:left w:val="nil"/>
          <w:bottom w:val="nil"/>
          <w:right w:val="nil"/>
          <w:between w:val="nil"/>
        </w:pBdr>
        <w:tabs>
          <w:tab w:val="left" w:pos="940"/>
        </w:tabs>
        <w:spacing w:before="228"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Use the teacher’s name when possible.</w:t>
      </w:r>
    </w:p>
    <w:p w14:paraId="4B799C87" w14:textId="77777777" w:rsidR="009B6CB7" w:rsidRDefault="00000000">
      <w:pPr>
        <w:widowControl w:val="0"/>
        <w:numPr>
          <w:ilvl w:val="0"/>
          <w:numId w:val="1"/>
        </w:numPr>
        <w:pBdr>
          <w:top w:val="nil"/>
          <w:left w:val="nil"/>
          <w:bottom w:val="nil"/>
          <w:right w:val="nil"/>
          <w:between w:val="nil"/>
        </w:pBdr>
        <w:tabs>
          <w:tab w:val="left" w:pos="940"/>
        </w:tabs>
        <w:spacing w:before="241"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Remind each other how proud you both are that the “first day” is here</w:t>
      </w:r>
    </w:p>
    <w:p w14:paraId="1376B7BE" w14:textId="77777777" w:rsidR="009B6CB7" w:rsidRDefault="00000000">
      <w:pPr>
        <w:widowControl w:val="0"/>
        <w:numPr>
          <w:ilvl w:val="0"/>
          <w:numId w:val="1"/>
        </w:numPr>
        <w:pBdr>
          <w:top w:val="nil"/>
          <w:left w:val="nil"/>
          <w:bottom w:val="nil"/>
          <w:right w:val="nil"/>
          <w:between w:val="nil"/>
        </w:pBdr>
        <w:tabs>
          <w:tab w:val="left" w:pos="941"/>
        </w:tabs>
        <w:spacing w:before="241" w:after="0" w:line="240" w:lineRule="auto"/>
        <w:ind w:right="358"/>
        <w:rPr>
          <w:rFonts w:ascii="Open Sans" w:eastAsia="Open Sans" w:hAnsi="Open Sans" w:cs="Open Sans"/>
          <w:color w:val="000000"/>
          <w:sz w:val="24"/>
          <w:szCs w:val="24"/>
        </w:rPr>
      </w:pPr>
      <w:r>
        <w:rPr>
          <w:rFonts w:ascii="Open Sans" w:eastAsia="Open Sans" w:hAnsi="Open Sans" w:cs="Open Sans"/>
          <w:color w:val="000000"/>
          <w:sz w:val="24"/>
          <w:szCs w:val="24"/>
        </w:rPr>
        <w:t xml:space="preserve">If this is your child’s first year at Village Montessori, we encourage you to visit the campus frequently before the school year begins to allow both of you to become familiar with the new setting. Generally, be </w:t>
      </w:r>
      <w:proofErr w:type="gramStart"/>
      <w:r>
        <w:rPr>
          <w:rFonts w:ascii="Open Sans" w:eastAsia="Open Sans" w:hAnsi="Open Sans" w:cs="Open Sans"/>
          <w:color w:val="000000"/>
          <w:sz w:val="24"/>
          <w:szCs w:val="24"/>
        </w:rPr>
        <w:t>reassuring</w:t>
      </w:r>
      <w:proofErr w:type="gramEnd"/>
      <w:r>
        <w:rPr>
          <w:rFonts w:ascii="Open Sans" w:eastAsia="Open Sans" w:hAnsi="Open Sans" w:cs="Open Sans"/>
          <w:color w:val="000000"/>
          <w:sz w:val="24"/>
          <w:szCs w:val="24"/>
        </w:rPr>
        <w:t xml:space="preserve"> as you talk with your child about the new school</w:t>
      </w:r>
    </w:p>
    <w:p w14:paraId="4C73BF8D" w14:textId="77777777" w:rsidR="009B6CB7" w:rsidRDefault="00000000">
      <w:pPr>
        <w:pBdr>
          <w:top w:val="nil"/>
          <w:left w:val="nil"/>
          <w:bottom w:val="nil"/>
          <w:right w:val="nil"/>
          <w:between w:val="nil"/>
        </w:pBdr>
        <w:spacing w:before="237" w:after="120"/>
        <w:ind w:left="220" w:right="241"/>
        <w:rPr>
          <w:rFonts w:ascii="Open Sans" w:eastAsia="Open Sans" w:hAnsi="Open Sans" w:cs="Open Sans"/>
          <w:color w:val="000000"/>
        </w:rPr>
      </w:pPr>
      <w:r>
        <w:rPr>
          <w:rFonts w:ascii="Open Sans" w:eastAsia="Open Sans" w:hAnsi="Open Sans" w:cs="Open Sans"/>
          <w:color w:val="000000"/>
        </w:rPr>
        <w:t xml:space="preserve">On the first day of school, please do not linger too long in the class or react with alarm if your child is hesitant about the separation. It is very important to reassure your child about where you will be during the day, and by what time you will return for pickup in the afternoon. Some children may be sad for a little while during the first few days, but kind words and reassurance almost always alleviate their fears. The teachers are wonderful </w:t>
      </w:r>
      <w:proofErr w:type="gramStart"/>
      <w:r>
        <w:rPr>
          <w:rFonts w:ascii="Open Sans" w:eastAsia="Open Sans" w:hAnsi="Open Sans" w:cs="Open Sans"/>
          <w:color w:val="000000"/>
        </w:rPr>
        <w:t>in</w:t>
      </w:r>
      <w:proofErr w:type="gramEnd"/>
      <w:r>
        <w:rPr>
          <w:rFonts w:ascii="Open Sans" w:eastAsia="Open Sans" w:hAnsi="Open Sans" w:cs="Open Sans"/>
          <w:color w:val="000000"/>
        </w:rPr>
        <w:t xml:space="preserve"> helping children through these situations.</w:t>
      </w:r>
    </w:p>
    <w:p w14:paraId="0F8861A9" w14:textId="77777777" w:rsidR="009B6CB7" w:rsidRDefault="009B6CB7"/>
    <w:p w14:paraId="7E175746" w14:textId="77777777" w:rsidR="009B6CB7" w:rsidRDefault="00000000">
      <w:pPr>
        <w:pStyle w:val="Heading2"/>
        <w:rPr>
          <w:rFonts w:ascii="Open Sans" w:eastAsia="Open Sans" w:hAnsi="Open Sans" w:cs="Open Sans"/>
          <w:color w:val="FF0000"/>
        </w:rPr>
      </w:pPr>
      <w:bookmarkStart w:id="10" w:name="_Toc207117657"/>
      <w:r>
        <w:rPr>
          <w:rFonts w:ascii="Open Sans" w:eastAsia="Open Sans" w:hAnsi="Open Sans" w:cs="Open Sans"/>
          <w:color w:val="FF0000"/>
        </w:rPr>
        <w:t>SCHOOL CALENDAR</w:t>
      </w:r>
      <w:bookmarkEnd w:id="10"/>
    </w:p>
    <w:p w14:paraId="607C1230" w14:textId="77777777" w:rsidR="009B6CB7" w:rsidRDefault="00000000">
      <w:pPr>
        <w:pBdr>
          <w:top w:val="nil"/>
          <w:left w:val="nil"/>
          <w:bottom w:val="nil"/>
          <w:right w:val="nil"/>
          <w:between w:val="nil"/>
        </w:pBdr>
        <w:spacing w:before="96" w:after="120"/>
        <w:ind w:left="220" w:right="362"/>
        <w:rPr>
          <w:rFonts w:ascii="Open Sans" w:eastAsia="Open Sans" w:hAnsi="Open Sans" w:cs="Open Sans"/>
          <w:color w:val="000000"/>
        </w:rPr>
      </w:pPr>
      <w:bookmarkStart w:id="11" w:name="_heading=h.xqcm2www2qmr" w:colFirst="0" w:colLast="0"/>
      <w:bookmarkEnd w:id="11"/>
      <w:r>
        <w:rPr>
          <w:rFonts w:ascii="Open Sans" w:eastAsia="Open Sans" w:hAnsi="Open Sans" w:cs="Open Sans"/>
          <w:color w:val="000000"/>
        </w:rPr>
        <w:t>The school year begins in August and concludes in May for toddlers and preprimary students. Please refer to your Village Montessori published calendar for exact dates. In the summer, we offer a summer camp program to those who wish to enjoy our school year-round.</w:t>
      </w:r>
    </w:p>
    <w:p w14:paraId="12D29BB9" w14:textId="77777777" w:rsidR="009B6CB7" w:rsidRDefault="00000000">
      <w:pPr>
        <w:pBdr>
          <w:top w:val="nil"/>
          <w:left w:val="nil"/>
          <w:bottom w:val="nil"/>
          <w:right w:val="nil"/>
          <w:between w:val="nil"/>
        </w:pBdr>
        <w:spacing w:before="122" w:after="120"/>
        <w:ind w:left="220"/>
        <w:rPr>
          <w:rFonts w:ascii="Open Sans" w:eastAsia="Open Sans" w:hAnsi="Open Sans" w:cs="Open Sans"/>
          <w:color w:val="000000"/>
        </w:rPr>
      </w:pPr>
      <w:r>
        <w:rPr>
          <w:rFonts w:ascii="Open Sans" w:eastAsia="Open Sans" w:hAnsi="Open Sans" w:cs="Open Sans"/>
          <w:color w:val="000000"/>
        </w:rPr>
        <w:t>The infant room is a full year-round program. However, the school will close on published days and holidays.</w:t>
      </w:r>
    </w:p>
    <w:p w14:paraId="34ACCB58" w14:textId="3BF51046" w:rsidR="009B6CB7" w:rsidRDefault="00000000">
      <w:pPr>
        <w:pStyle w:val="Heading2"/>
        <w:rPr>
          <w:rFonts w:ascii="Open Sans" w:eastAsia="Open Sans" w:hAnsi="Open Sans" w:cs="Open Sans"/>
          <w:color w:val="FF0000"/>
        </w:rPr>
      </w:pPr>
      <w:bookmarkStart w:id="12" w:name="_Toc207117658"/>
      <w:r>
        <w:rPr>
          <w:rFonts w:ascii="Open Sans" w:eastAsia="Open Sans" w:hAnsi="Open Sans" w:cs="Open Sans"/>
          <w:color w:val="FF0000"/>
        </w:rPr>
        <w:t>ATTENDANCE AND PUNCTUALITY</w:t>
      </w:r>
      <w:r w:rsidR="00B42583">
        <w:rPr>
          <w:rFonts w:ascii="Open Sans" w:eastAsia="Open Sans" w:hAnsi="Open Sans" w:cs="Open Sans"/>
          <w:color w:val="FF0000"/>
        </w:rPr>
        <w:t>, ARRIVAL AND DEPARTURE</w:t>
      </w:r>
      <w:bookmarkEnd w:id="12"/>
    </w:p>
    <w:p w14:paraId="32118F6D" w14:textId="5816AD10" w:rsidR="009B6CB7" w:rsidRDefault="00BF1A41">
      <w:pPr>
        <w:pBdr>
          <w:top w:val="nil"/>
          <w:left w:val="nil"/>
          <w:bottom w:val="nil"/>
          <w:right w:val="nil"/>
          <w:between w:val="nil"/>
        </w:pBdr>
        <w:spacing w:before="122" w:after="120"/>
        <w:ind w:left="220"/>
        <w:rPr>
          <w:rFonts w:ascii="Open Sans" w:eastAsia="Open Sans" w:hAnsi="Open Sans" w:cs="Open Sans"/>
          <w:color w:val="000000"/>
        </w:rPr>
      </w:pPr>
      <w:bookmarkStart w:id="13" w:name="_heading=h.tdgcct7ojejv" w:colFirst="0" w:colLast="0"/>
      <w:bookmarkEnd w:id="13"/>
      <w:r>
        <w:rPr>
          <w:rFonts w:ascii="Open Sans" w:eastAsia="Open Sans" w:hAnsi="Open Sans" w:cs="Open Sans"/>
          <w:color w:val="000000"/>
        </w:rPr>
        <w:t>Coral Way: Drop off is at 8:15am for preschool, 8:30am for toddlers and 8:30am for infants.</w:t>
      </w:r>
    </w:p>
    <w:p w14:paraId="257C9D10" w14:textId="761FFCAA" w:rsidR="00902801" w:rsidRDefault="00BF1A41" w:rsidP="00902801">
      <w:pPr>
        <w:pBdr>
          <w:top w:val="nil"/>
          <w:left w:val="nil"/>
          <w:bottom w:val="nil"/>
          <w:right w:val="nil"/>
          <w:between w:val="nil"/>
        </w:pBdr>
        <w:spacing w:before="122" w:after="120"/>
        <w:ind w:left="220"/>
        <w:rPr>
          <w:rFonts w:ascii="Open Sans" w:eastAsia="Open Sans" w:hAnsi="Open Sans" w:cs="Open Sans"/>
          <w:color w:val="000000"/>
        </w:rPr>
      </w:pPr>
      <w:r>
        <w:rPr>
          <w:rFonts w:ascii="Open Sans" w:eastAsia="Open Sans" w:hAnsi="Open Sans" w:cs="Open Sans"/>
          <w:color w:val="000000"/>
        </w:rPr>
        <w:t>Infants are dropped off in the front office and preschoolers/toddlers are dropped off in the</w:t>
      </w:r>
      <w:r w:rsidR="00902801">
        <w:rPr>
          <w:rFonts w:ascii="Open Sans" w:eastAsia="Open Sans" w:hAnsi="Open Sans" w:cs="Open Sans"/>
          <w:color w:val="000000"/>
        </w:rPr>
        <w:t xml:space="preserve"> </w:t>
      </w:r>
      <w:proofErr w:type="gramStart"/>
      <w:r w:rsidR="00902801">
        <w:rPr>
          <w:rFonts w:ascii="Open Sans" w:eastAsia="Open Sans" w:hAnsi="Open Sans" w:cs="Open Sans"/>
          <w:color w:val="000000"/>
        </w:rPr>
        <w:t>carline</w:t>
      </w:r>
      <w:proofErr w:type="gramEnd"/>
      <w:r w:rsidR="00902801">
        <w:rPr>
          <w:rFonts w:ascii="Open Sans" w:eastAsia="Open Sans" w:hAnsi="Open Sans" w:cs="Open Sans"/>
          <w:color w:val="000000"/>
        </w:rPr>
        <w:t>/</w:t>
      </w:r>
      <w:r>
        <w:rPr>
          <w:rFonts w:ascii="Open Sans" w:eastAsia="Open Sans" w:hAnsi="Open Sans" w:cs="Open Sans"/>
          <w:color w:val="000000"/>
        </w:rPr>
        <w:t xml:space="preserve"> back entrance by the playground. For preschoolers/toddlers, all parents must remain in their </w:t>
      </w:r>
      <w:r w:rsidR="00907639">
        <w:rPr>
          <w:rFonts w:ascii="Open Sans" w:eastAsia="Open Sans" w:hAnsi="Open Sans" w:cs="Open Sans"/>
          <w:color w:val="000000"/>
        </w:rPr>
        <w:t>vehicles,</w:t>
      </w:r>
      <w:r>
        <w:rPr>
          <w:rFonts w:ascii="Open Sans" w:eastAsia="Open Sans" w:hAnsi="Open Sans" w:cs="Open Sans"/>
          <w:color w:val="000000"/>
        </w:rPr>
        <w:t xml:space="preserve"> and our staff will escort the children to the school. Pick-up is at 3</w:t>
      </w:r>
      <w:r w:rsidR="00907639">
        <w:rPr>
          <w:rFonts w:ascii="Open Sans" w:eastAsia="Open Sans" w:hAnsi="Open Sans" w:cs="Open Sans"/>
          <w:color w:val="000000"/>
        </w:rPr>
        <w:t>:00pm (front office for infants and back entrance for</w:t>
      </w:r>
      <w:r w:rsidR="007A7632">
        <w:rPr>
          <w:rFonts w:ascii="Open Sans" w:eastAsia="Open Sans" w:hAnsi="Open Sans" w:cs="Open Sans"/>
          <w:color w:val="000000"/>
        </w:rPr>
        <w:t xml:space="preserve"> </w:t>
      </w:r>
      <w:r w:rsidR="00907639">
        <w:rPr>
          <w:rFonts w:ascii="Open Sans" w:eastAsia="Open Sans" w:hAnsi="Open Sans" w:cs="Open Sans"/>
          <w:color w:val="000000"/>
        </w:rPr>
        <w:t xml:space="preserve">preschoolers/toddlers.) </w:t>
      </w:r>
      <w:r w:rsidR="00902801">
        <w:rPr>
          <w:rFonts w:ascii="Open Sans" w:eastAsia="Open Sans" w:hAnsi="Open Sans" w:cs="Open Sans"/>
          <w:color w:val="000000"/>
        </w:rPr>
        <w:t xml:space="preserve">For </w:t>
      </w:r>
      <w:proofErr w:type="gramStart"/>
      <w:r w:rsidR="00902801">
        <w:rPr>
          <w:rFonts w:ascii="Open Sans" w:eastAsia="Open Sans" w:hAnsi="Open Sans" w:cs="Open Sans"/>
          <w:color w:val="000000"/>
        </w:rPr>
        <w:t>full-day</w:t>
      </w:r>
      <w:proofErr w:type="gramEnd"/>
      <w:r w:rsidR="00902801">
        <w:rPr>
          <w:rFonts w:ascii="Open Sans" w:eastAsia="Open Sans" w:hAnsi="Open Sans" w:cs="Open Sans"/>
          <w:color w:val="000000"/>
        </w:rPr>
        <w:t xml:space="preserve"> pick up, please wait in the </w:t>
      </w:r>
      <w:proofErr w:type="gramStart"/>
      <w:r w:rsidR="00902801">
        <w:rPr>
          <w:rFonts w:ascii="Open Sans" w:eastAsia="Open Sans" w:hAnsi="Open Sans" w:cs="Open Sans"/>
          <w:color w:val="000000"/>
        </w:rPr>
        <w:t>carline</w:t>
      </w:r>
      <w:proofErr w:type="gramEnd"/>
      <w:r w:rsidR="00902801">
        <w:rPr>
          <w:rFonts w:ascii="Open Sans" w:eastAsia="Open Sans" w:hAnsi="Open Sans" w:cs="Open Sans"/>
          <w:color w:val="000000"/>
        </w:rPr>
        <w:t xml:space="preserve"> until a staff member brings your child to your vehicle. </w:t>
      </w:r>
      <w:r w:rsidR="00902801">
        <w:rPr>
          <w:rFonts w:ascii="Open Sans" w:eastAsia="Open Sans" w:hAnsi="Open Sans" w:cs="Open Sans"/>
          <w:color w:val="000000"/>
        </w:rPr>
        <w:t>Half-day pickups are at 11:30am at the front office.</w:t>
      </w:r>
    </w:p>
    <w:p w14:paraId="254D91A2" w14:textId="77777777" w:rsidR="00B42583" w:rsidRDefault="00907639" w:rsidP="007A7632">
      <w:pPr>
        <w:pBdr>
          <w:top w:val="nil"/>
          <w:left w:val="nil"/>
          <w:bottom w:val="nil"/>
          <w:right w:val="nil"/>
          <w:between w:val="nil"/>
        </w:pBdr>
        <w:spacing w:before="122" w:after="120" w:line="240" w:lineRule="auto"/>
        <w:ind w:left="220"/>
        <w:rPr>
          <w:rFonts w:ascii="Open Sans" w:eastAsia="Open Sans" w:hAnsi="Open Sans" w:cs="Open Sans"/>
          <w:color w:val="000000"/>
        </w:rPr>
      </w:pPr>
      <w:r>
        <w:rPr>
          <w:rFonts w:ascii="Open Sans" w:eastAsia="Open Sans" w:hAnsi="Open Sans" w:cs="Open Sans"/>
          <w:color w:val="000000"/>
        </w:rPr>
        <w:t xml:space="preserve">Shenandoah: Drop off is </w:t>
      </w:r>
      <w:r w:rsidR="00C97865">
        <w:rPr>
          <w:rFonts w:ascii="Open Sans" w:eastAsia="Open Sans" w:hAnsi="Open Sans" w:cs="Open Sans"/>
          <w:color w:val="000000"/>
        </w:rPr>
        <w:t>between 8:15am-8:30am</w:t>
      </w:r>
      <w:r>
        <w:rPr>
          <w:rFonts w:ascii="Open Sans" w:eastAsia="Open Sans" w:hAnsi="Open Sans" w:cs="Open Sans"/>
          <w:color w:val="000000"/>
        </w:rPr>
        <w:t xml:space="preserve"> for Picasso, 8:30am</w:t>
      </w:r>
      <w:r w:rsidR="00C97865">
        <w:rPr>
          <w:rFonts w:ascii="Open Sans" w:eastAsia="Open Sans" w:hAnsi="Open Sans" w:cs="Open Sans"/>
          <w:color w:val="000000"/>
        </w:rPr>
        <w:t>-8:15am</w:t>
      </w:r>
      <w:r>
        <w:rPr>
          <w:rFonts w:ascii="Open Sans" w:eastAsia="Open Sans" w:hAnsi="Open Sans" w:cs="Open Sans"/>
          <w:color w:val="000000"/>
        </w:rPr>
        <w:t xml:space="preserve"> for Britto, and 8:45a</w:t>
      </w:r>
      <w:r w:rsidR="00C97865">
        <w:rPr>
          <w:rFonts w:ascii="Open Sans" w:eastAsia="Open Sans" w:hAnsi="Open Sans" w:cs="Open Sans"/>
          <w:color w:val="000000"/>
        </w:rPr>
        <w:t>m-9:00am</w:t>
      </w:r>
      <w:r>
        <w:rPr>
          <w:rFonts w:ascii="Open Sans" w:eastAsia="Open Sans" w:hAnsi="Open Sans" w:cs="Open Sans"/>
          <w:color w:val="000000"/>
        </w:rPr>
        <w:t xml:space="preserve"> for Raphael.</w:t>
      </w:r>
    </w:p>
    <w:p w14:paraId="5217E946" w14:textId="2BD8B1BE" w:rsidR="00907639" w:rsidRDefault="00907639" w:rsidP="007A7632">
      <w:pPr>
        <w:pBdr>
          <w:top w:val="nil"/>
          <w:left w:val="nil"/>
          <w:bottom w:val="nil"/>
          <w:right w:val="nil"/>
          <w:between w:val="nil"/>
        </w:pBdr>
        <w:spacing w:before="122" w:after="120" w:line="240" w:lineRule="auto"/>
        <w:ind w:left="220"/>
        <w:rPr>
          <w:rFonts w:ascii="Open Sans" w:eastAsia="Open Sans" w:hAnsi="Open Sans" w:cs="Open Sans"/>
          <w:color w:val="000000"/>
        </w:rPr>
      </w:pPr>
      <w:r>
        <w:rPr>
          <w:rFonts w:ascii="Open Sans" w:eastAsia="Open Sans" w:hAnsi="Open Sans" w:cs="Open Sans"/>
          <w:color w:val="000000"/>
        </w:rPr>
        <w:t>Drop off for Picasso &amp; Britto is along</w:t>
      </w:r>
      <w:r w:rsidR="00C97865">
        <w:rPr>
          <w:rFonts w:ascii="Open Sans" w:eastAsia="Open Sans" w:hAnsi="Open Sans" w:cs="Open Sans"/>
          <w:color w:val="000000"/>
        </w:rPr>
        <w:t xml:space="preserve"> </w:t>
      </w:r>
      <w:proofErr w:type="spellStart"/>
      <w:r w:rsidR="00C97865">
        <w:rPr>
          <w:rFonts w:ascii="Open Sans" w:eastAsia="Open Sans" w:hAnsi="Open Sans" w:cs="Open Sans"/>
          <w:color w:val="000000"/>
        </w:rPr>
        <w:t>sw</w:t>
      </w:r>
      <w:proofErr w:type="spellEnd"/>
      <w:r>
        <w:rPr>
          <w:rFonts w:ascii="Open Sans" w:eastAsia="Open Sans" w:hAnsi="Open Sans" w:cs="Open Sans"/>
          <w:color w:val="000000"/>
        </w:rPr>
        <w:t xml:space="preserve"> 22</w:t>
      </w:r>
      <w:r w:rsidRPr="00907639">
        <w:rPr>
          <w:rFonts w:ascii="Open Sans" w:eastAsia="Open Sans" w:hAnsi="Open Sans" w:cs="Open Sans"/>
          <w:color w:val="000000"/>
          <w:vertAlign w:val="superscript"/>
        </w:rPr>
        <w:t>nd</w:t>
      </w:r>
      <w:r>
        <w:rPr>
          <w:rFonts w:ascii="Open Sans" w:eastAsia="Open Sans" w:hAnsi="Open Sans" w:cs="Open Sans"/>
          <w:color w:val="000000"/>
        </w:rPr>
        <w:t xml:space="preserve"> </w:t>
      </w:r>
      <w:proofErr w:type="spellStart"/>
      <w:r>
        <w:rPr>
          <w:rFonts w:ascii="Open Sans" w:eastAsia="Open Sans" w:hAnsi="Open Sans" w:cs="Open Sans"/>
          <w:color w:val="000000"/>
        </w:rPr>
        <w:t>st</w:t>
      </w:r>
      <w:proofErr w:type="spellEnd"/>
      <w:r>
        <w:rPr>
          <w:rFonts w:ascii="Open Sans" w:eastAsia="Open Sans" w:hAnsi="Open Sans" w:cs="Open Sans"/>
          <w:color w:val="000000"/>
        </w:rPr>
        <w:t xml:space="preserve"> and drop off for Raphael is by the side white picket fence where our playground is located on </w:t>
      </w:r>
      <w:proofErr w:type="spellStart"/>
      <w:r>
        <w:rPr>
          <w:rFonts w:ascii="Open Sans" w:eastAsia="Open Sans" w:hAnsi="Open Sans" w:cs="Open Sans"/>
          <w:color w:val="000000"/>
        </w:rPr>
        <w:t>sw</w:t>
      </w:r>
      <w:proofErr w:type="spellEnd"/>
      <w:r>
        <w:rPr>
          <w:rFonts w:ascii="Open Sans" w:eastAsia="Open Sans" w:hAnsi="Open Sans" w:cs="Open Sans"/>
          <w:color w:val="000000"/>
        </w:rPr>
        <w:t xml:space="preserve"> 13</w:t>
      </w:r>
      <w:r w:rsidRPr="00907639">
        <w:rPr>
          <w:rFonts w:ascii="Open Sans" w:eastAsia="Open Sans" w:hAnsi="Open Sans" w:cs="Open Sans"/>
          <w:color w:val="000000"/>
          <w:vertAlign w:val="superscript"/>
        </w:rPr>
        <w:t>th</w:t>
      </w:r>
      <w:r>
        <w:rPr>
          <w:rFonts w:ascii="Open Sans" w:eastAsia="Open Sans" w:hAnsi="Open Sans" w:cs="Open Sans"/>
          <w:color w:val="000000"/>
        </w:rPr>
        <w:t xml:space="preserve"> </w:t>
      </w:r>
      <w:proofErr w:type="spellStart"/>
      <w:r>
        <w:rPr>
          <w:rFonts w:ascii="Open Sans" w:eastAsia="Open Sans" w:hAnsi="Open Sans" w:cs="Open Sans"/>
          <w:color w:val="000000"/>
        </w:rPr>
        <w:t>ave.</w:t>
      </w:r>
      <w:proofErr w:type="spellEnd"/>
      <w:r>
        <w:rPr>
          <w:rFonts w:ascii="Open Sans" w:eastAsia="Open Sans" w:hAnsi="Open Sans" w:cs="Open Sans"/>
          <w:color w:val="000000"/>
        </w:rPr>
        <w:t xml:space="preserve"> </w:t>
      </w:r>
      <w:r w:rsidR="007A7632">
        <w:rPr>
          <w:rFonts w:ascii="Open Sans" w:eastAsia="Open Sans" w:hAnsi="Open Sans" w:cs="Open Sans"/>
          <w:color w:val="000000"/>
        </w:rPr>
        <w:t xml:space="preserve">Pick up for Picasso is </w:t>
      </w:r>
      <w:r w:rsidR="00C97865">
        <w:rPr>
          <w:rFonts w:ascii="Open Sans" w:eastAsia="Open Sans" w:hAnsi="Open Sans" w:cs="Open Sans"/>
          <w:color w:val="000000"/>
        </w:rPr>
        <w:t>between 5:15pm-5:30pm</w:t>
      </w:r>
      <w:r w:rsidR="007A7632">
        <w:rPr>
          <w:rFonts w:ascii="Open Sans" w:eastAsia="Open Sans" w:hAnsi="Open Sans" w:cs="Open Sans"/>
          <w:color w:val="000000"/>
        </w:rPr>
        <w:t>, 2:45pm</w:t>
      </w:r>
      <w:r w:rsidR="00C97865">
        <w:rPr>
          <w:rFonts w:ascii="Open Sans" w:eastAsia="Open Sans" w:hAnsi="Open Sans" w:cs="Open Sans"/>
          <w:color w:val="000000"/>
        </w:rPr>
        <w:t>-3:00pm</w:t>
      </w:r>
      <w:r w:rsidR="007A7632">
        <w:rPr>
          <w:rFonts w:ascii="Open Sans" w:eastAsia="Open Sans" w:hAnsi="Open Sans" w:cs="Open Sans"/>
          <w:color w:val="000000"/>
        </w:rPr>
        <w:t xml:space="preserve"> for Britto, and 3:00pm</w:t>
      </w:r>
      <w:r w:rsidR="00C97865">
        <w:rPr>
          <w:rFonts w:ascii="Open Sans" w:eastAsia="Open Sans" w:hAnsi="Open Sans" w:cs="Open Sans"/>
          <w:color w:val="000000"/>
        </w:rPr>
        <w:t xml:space="preserve">-3:15pm </w:t>
      </w:r>
      <w:r w:rsidR="007A7632">
        <w:rPr>
          <w:rFonts w:ascii="Open Sans" w:eastAsia="Open Sans" w:hAnsi="Open Sans" w:cs="Open Sans"/>
          <w:color w:val="000000"/>
        </w:rPr>
        <w:t>for Raphael. Pick-up locations are the same as drop-off.</w:t>
      </w:r>
      <w:r w:rsidR="00C97865">
        <w:rPr>
          <w:rFonts w:ascii="Open Sans" w:eastAsia="Open Sans" w:hAnsi="Open Sans" w:cs="Open Sans"/>
          <w:color w:val="000000"/>
        </w:rPr>
        <w:t xml:space="preserve"> If you arrive late, please drop your child off at the side white picket fence and ring the doorbell. We will escort your child to class. Half-day pick up is at 11:45am for both preschoolers and toddlers and will be on the side white picket fence.</w:t>
      </w:r>
    </w:p>
    <w:p w14:paraId="3D3CC69A" w14:textId="71CB6AB1" w:rsidR="00C97865" w:rsidRDefault="00C97865" w:rsidP="007A7632">
      <w:pPr>
        <w:pBdr>
          <w:top w:val="nil"/>
          <w:left w:val="nil"/>
          <w:bottom w:val="nil"/>
          <w:right w:val="nil"/>
          <w:between w:val="nil"/>
        </w:pBdr>
        <w:spacing w:before="122" w:after="120" w:line="240" w:lineRule="auto"/>
        <w:ind w:left="220"/>
        <w:rPr>
          <w:rFonts w:ascii="Open Sans" w:eastAsia="Open Sans" w:hAnsi="Open Sans" w:cs="Open Sans"/>
          <w:color w:val="000000"/>
        </w:rPr>
      </w:pPr>
      <w:r>
        <w:rPr>
          <w:rFonts w:ascii="Open Sans" w:eastAsia="Open Sans" w:hAnsi="Open Sans" w:cs="Open Sans"/>
          <w:color w:val="000000"/>
        </w:rPr>
        <w:t>Killian: Drop off is between 8:30am-8:45am for preschoolers. If you arrive after 8:45am, please drop your child off at the office and we will escort them to the class. Half-day pick-up is at 12:30pm and full-day pick-up is between 2:45pm-3:00pm.</w:t>
      </w:r>
    </w:p>
    <w:p w14:paraId="08A5D50B" w14:textId="2F459F29" w:rsidR="00C97865" w:rsidRDefault="00C97865" w:rsidP="007A7632">
      <w:pPr>
        <w:pBdr>
          <w:top w:val="nil"/>
          <w:left w:val="nil"/>
          <w:bottom w:val="nil"/>
          <w:right w:val="nil"/>
          <w:between w:val="nil"/>
        </w:pBdr>
        <w:spacing w:before="122" w:after="120" w:line="240" w:lineRule="auto"/>
        <w:ind w:left="220"/>
        <w:rPr>
          <w:rFonts w:ascii="Open Sans" w:eastAsia="Open Sans" w:hAnsi="Open Sans" w:cs="Open Sans"/>
          <w:color w:val="000000"/>
        </w:rPr>
      </w:pPr>
      <w:r>
        <w:rPr>
          <w:rFonts w:ascii="Open Sans" w:eastAsia="Open Sans" w:hAnsi="Open Sans" w:cs="Open Sans"/>
          <w:color w:val="000000"/>
        </w:rPr>
        <w:t xml:space="preserve">Drop off for toddlers is between 8:15am-8:30am. If you arrive after 8:30am, please drop your child off at the office and we will escort them to the class. Half-day pick-up is at 11:30am and full-day </w:t>
      </w:r>
      <w:proofErr w:type="gramStart"/>
      <w:r>
        <w:rPr>
          <w:rFonts w:ascii="Open Sans" w:eastAsia="Open Sans" w:hAnsi="Open Sans" w:cs="Open Sans"/>
          <w:color w:val="000000"/>
        </w:rPr>
        <w:t>pick up</w:t>
      </w:r>
      <w:proofErr w:type="gramEnd"/>
      <w:r>
        <w:rPr>
          <w:rFonts w:ascii="Open Sans" w:eastAsia="Open Sans" w:hAnsi="Open Sans" w:cs="Open Sans"/>
          <w:color w:val="000000"/>
        </w:rPr>
        <w:t xml:space="preserve"> is between 2:30pm-3:45pm.</w:t>
      </w:r>
    </w:p>
    <w:p w14:paraId="66B81865" w14:textId="77777777" w:rsidR="009B6CB7" w:rsidRDefault="00000000">
      <w:pPr>
        <w:pBdr>
          <w:top w:val="nil"/>
          <w:left w:val="nil"/>
          <w:bottom w:val="nil"/>
          <w:right w:val="nil"/>
          <w:between w:val="nil"/>
        </w:pBdr>
        <w:spacing w:before="123" w:after="120"/>
        <w:ind w:left="220" w:right="215"/>
        <w:rPr>
          <w:rFonts w:ascii="Open Sans" w:eastAsia="Open Sans" w:hAnsi="Open Sans" w:cs="Open Sans"/>
          <w:color w:val="000000"/>
        </w:rPr>
      </w:pPr>
      <w:r>
        <w:rPr>
          <w:rFonts w:ascii="Open Sans" w:eastAsia="Open Sans" w:hAnsi="Open Sans" w:cs="Open Sans"/>
          <w:color w:val="000000"/>
        </w:rPr>
        <w:lastRenderedPageBreak/>
        <w:t>Arriving at school promptly enables your child time to transition into the school day. A child’s tardiness slows the development of the child’s socialization skills and impacts classroom routine. Please give your family ample time to arrive at school.</w:t>
      </w:r>
    </w:p>
    <w:p w14:paraId="525C8D83" w14:textId="77777777" w:rsidR="00B42583" w:rsidRDefault="00B42583" w:rsidP="00B42583">
      <w:pPr>
        <w:pBdr>
          <w:top w:val="nil"/>
          <w:left w:val="nil"/>
          <w:bottom w:val="nil"/>
          <w:right w:val="nil"/>
          <w:between w:val="nil"/>
        </w:pBdr>
        <w:spacing w:before="240" w:after="120"/>
        <w:ind w:left="144"/>
        <w:rPr>
          <w:rFonts w:ascii="Open Sans" w:eastAsia="Open Sans" w:hAnsi="Open Sans" w:cs="Open Sans"/>
          <w:color w:val="000000"/>
        </w:rPr>
      </w:pPr>
      <w:r w:rsidRPr="00B42583">
        <w:rPr>
          <w:rFonts w:ascii="Open Sans" w:eastAsia="Open Sans" w:hAnsi="Open Sans" w:cs="Open Sans"/>
          <w:b/>
          <w:bCs/>
          <w:color w:val="000000"/>
        </w:rPr>
        <w:t>If you need to speak with your child’s teacher, we kindly ask that you schedule a time outside of drop-off and pick-up hours.</w:t>
      </w:r>
      <w:r w:rsidRPr="00B42583">
        <w:rPr>
          <w:rFonts w:ascii="Open Sans" w:eastAsia="Open Sans" w:hAnsi="Open Sans" w:cs="Open Sans"/>
          <w:color w:val="000000"/>
        </w:rPr>
        <w:t xml:space="preserve"> These times are focused on ensuring a smooth and calm transition for all children. We’re happy to arrange a meeting at a time that works well for both you and the classroom routine. Thank you for your understanding and cooperation.</w:t>
      </w:r>
    </w:p>
    <w:p w14:paraId="5E90BD01" w14:textId="4C5E2274" w:rsidR="00B42583" w:rsidRDefault="00B42583" w:rsidP="00B42583">
      <w:pPr>
        <w:pBdr>
          <w:top w:val="nil"/>
          <w:left w:val="nil"/>
          <w:bottom w:val="nil"/>
          <w:right w:val="nil"/>
          <w:between w:val="nil"/>
        </w:pBdr>
        <w:spacing w:before="240" w:after="120"/>
        <w:ind w:left="144"/>
        <w:rPr>
          <w:rFonts w:ascii="Open Sans" w:eastAsia="Open Sans" w:hAnsi="Open Sans" w:cs="Open Sans"/>
          <w:b/>
          <w:color w:val="000000"/>
        </w:rPr>
      </w:pPr>
      <w:r>
        <w:rPr>
          <w:rFonts w:ascii="Open Sans" w:eastAsia="Open Sans" w:hAnsi="Open Sans" w:cs="Open Sans"/>
          <w:b/>
          <w:color w:val="000000"/>
        </w:rPr>
        <w:t>To ensure the safety of our students, children will only be dismissed to people listed on their authorized pickup list with proper ID.</w:t>
      </w:r>
    </w:p>
    <w:p w14:paraId="3B8004EB" w14:textId="77777777" w:rsidR="00B42583" w:rsidRDefault="00B42583">
      <w:pPr>
        <w:pBdr>
          <w:top w:val="nil"/>
          <w:left w:val="nil"/>
          <w:bottom w:val="nil"/>
          <w:right w:val="nil"/>
          <w:between w:val="nil"/>
        </w:pBdr>
        <w:spacing w:before="123" w:after="120"/>
        <w:ind w:left="220" w:right="215"/>
        <w:rPr>
          <w:rFonts w:ascii="Open Sans" w:eastAsia="Open Sans" w:hAnsi="Open Sans" w:cs="Open Sans"/>
          <w:color w:val="000000"/>
        </w:rPr>
      </w:pPr>
    </w:p>
    <w:p w14:paraId="3F8CC5B0" w14:textId="77777777" w:rsidR="009B6CB7" w:rsidRDefault="00000000">
      <w:pPr>
        <w:pStyle w:val="Heading2"/>
        <w:rPr>
          <w:rFonts w:ascii="Open Sans" w:eastAsia="Open Sans" w:hAnsi="Open Sans" w:cs="Open Sans"/>
          <w:color w:val="FF0000"/>
        </w:rPr>
      </w:pPr>
      <w:bookmarkStart w:id="14" w:name="_Toc207117659"/>
      <w:r>
        <w:rPr>
          <w:rFonts w:ascii="Open Sans" w:eastAsia="Open Sans" w:hAnsi="Open Sans" w:cs="Open Sans"/>
          <w:color w:val="FF0000"/>
        </w:rPr>
        <w:t>ABSENCES</w:t>
      </w:r>
      <w:bookmarkEnd w:id="14"/>
    </w:p>
    <w:p w14:paraId="1688D977" w14:textId="77777777" w:rsidR="009B6CB7" w:rsidRDefault="00000000">
      <w:pPr>
        <w:pBdr>
          <w:top w:val="nil"/>
          <w:left w:val="nil"/>
          <w:bottom w:val="nil"/>
          <w:right w:val="nil"/>
          <w:between w:val="nil"/>
        </w:pBdr>
        <w:spacing w:before="122" w:after="120"/>
        <w:ind w:left="220" w:right="362"/>
        <w:rPr>
          <w:rFonts w:ascii="Open Sans" w:eastAsia="Open Sans" w:hAnsi="Open Sans" w:cs="Open Sans"/>
          <w:color w:val="000000"/>
        </w:rPr>
      </w:pPr>
      <w:r>
        <w:rPr>
          <w:rFonts w:ascii="Open Sans" w:eastAsia="Open Sans" w:hAnsi="Open Sans" w:cs="Open Sans"/>
          <w:color w:val="000000"/>
        </w:rPr>
        <w:t>If your child is unable to attend school due to illness or any other reason, please call the school office that morning and leave a message.</w:t>
      </w:r>
    </w:p>
    <w:p w14:paraId="2D36A3F4" w14:textId="77777777" w:rsidR="009B6CB7" w:rsidRDefault="00000000">
      <w:pPr>
        <w:pStyle w:val="Heading2"/>
        <w:rPr>
          <w:rFonts w:ascii="Open Sans" w:eastAsia="Open Sans" w:hAnsi="Open Sans" w:cs="Open Sans"/>
          <w:color w:val="FF0000"/>
        </w:rPr>
      </w:pPr>
      <w:bookmarkStart w:id="15" w:name="_Toc207117660"/>
      <w:r>
        <w:rPr>
          <w:rFonts w:ascii="Open Sans" w:eastAsia="Open Sans" w:hAnsi="Open Sans" w:cs="Open Sans"/>
          <w:color w:val="FF0000"/>
        </w:rPr>
        <w:t>ILLNESS</w:t>
      </w:r>
      <w:bookmarkEnd w:id="15"/>
    </w:p>
    <w:p w14:paraId="243C9DBC" w14:textId="77777777" w:rsidR="009B6CB7" w:rsidRDefault="00000000">
      <w:pPr>
        <w:pBdr>
          <w:top w:val="nil"/>
          <w:left w:val="nil"/>
          <w:bottom w:val="nil"/>
          <w:right w:val="nil"/>
          <w:between w:val="nil"/>
        </w:pBdr>
        <w:spacing w:before="155" w:after="120" w:line="285" w:lineRule="auto"/>
        <w:ind w:left="220" w:right="197"/>
        <w:rPr>
          <w:rFonts w:ascii="Open Sans" w:eastAsia="Open Sans" w:hAnsi="Open Sans" w:cs="Open Sans"/>
          <w:color w:val="000000"/>
        </w:rPr>
      </w:pPr>
      <w:r>
        <w:rPr>
          <w:rFonts w:ascii="Open Sans" w:eastAsia="Open Sans" w:hAnsi="Open Sans" w:cs="Open Sans"/>
          <w:color w:val="000000"/>
        </w:rPr>
        <w:t>Village Montessori is a community that is respectful of the health of others. Staying at home at the first sign of illness is important. Under no circumstances will parents be allowed to bring a sick child to school.</w:t>
      </w:r>
    </w:p>
    <w:p w14:paraId="447C03D2" w14:textId="38404B3F" w:rsidR="009B6CB7" w:rsidRDefault="00000000">
      <w:pPr>
        <w:pBdr>
          <w:top w:val="nil"/>
          <w:left w:val="nil"/>
          <w:bottom w:val="nil"/>
          <w:right w:val="nil"/>
          <w:between w:val="nil"/>
        </w:pBdr>
        <w:spacing w:before="126" w:after="120" w:line="288" w:lineRule="auto"/>
        <w:ind w:left="220" w:right="241"/>
        <w:rPr>
          <w:rFonts w:ascii="Open Sans" w:eastAsia="Open Sans" w:hAnsi="Open Sans" w:cs="Open Sans"/>
          <w:color w:val="000000"/>
        </w:rPr>
      </w:pPr>
      <w:r>
        <w:rPr>
          <w:rFonts w:ascii="Open Sans" w:eastAsia="Open Sans" w:hAnsi="Open Sans" w:cs="Open Sans"/>
          <w:color w:val="000000"/>
        </w:rPr>
        <w:t xml:space="preserve">Students with infectious diseases, such as </w:t>
      </w:r>
      <w:r w:rsidR="005E36E0">
        <w:rPr>
          <w:rFonts w:ascii="Open Sans" w:eastAsia="Open Sans" w:hAnsi="Open Sans" w:cs="Open Sans"/>
          <w:color w:val="000000"/>
        </w:rPr>
        <w:t>chickenpox</w:t>
      </w:r>
      <w:r>
        <w:rPr>
          <w:rFonts w:ascii="Open Sans" w:eastAsia="Open Sans" w:hAnsi="Open Sans" w:cs="Open Sans"/>
          <w:color w:val="000000"/>
        </w:rPr>
        <w:t xml:space="preserve"> or strep throat, must stay out of school until the contagious stage has passed. Children who have had </w:t>
      </w:r>
      <w:proofErr w:type="gramStart"/>
      <w:r>
        <w:rPr>
          <w:rFonts w:ascii="Open Sans" w:eastAsia="Open Sans" w:hAnsi="Open Sans" w:cs="Open Sans"/>
          <w:color w:val="000000"/>
        </w:rPr>
        <w:t>head lice</w:t>
      </w:r>
      <w:proofErr w:type="gramEnd"/>
      <w:r>
        <w:rPr>
          <w:rFonts w:ascii="Open Sans" w:eastAsia="Open Sans" w:hAnsi="Open Sans" w:cs="Open Sans"/>
          <w:color w:val="000000"/>
        </w:rPr>
        <w:t xml:space="preserve"> must be treated and </w:t>
      </w:r>
      <w:proofErr w:type="gramStart"/>
      <w:r>
        <w:rPr>
          <w:rFonts w:ascii="Open Sans" w:eastAsia="Open Sans" w:hAnsi="Open Sans" w:cs="Open Sans"/>
          <w:color w:val="000000"/>
        </w:rPr>
        <w:t>nit</w:t>
      </w:r>
      <w:proofErr w:type="gramEnd"/>
      <w:r>
        <w:rPr>
          <w:rFonts w:ascii="Open Sans" w:eastAsia="Open Sans" w:hAnsi="Open Sans" w:cs="Open Sans"/>
          <w:color w:val="000000"/>
        </w:rPr>
        <w:t xml:space="preserve"> free before returning to school. For the sake of other children’s health, it is vital that you let the office know your child’s diagnosis as soon as possible.</w:t>
      </w:r>
    </w:p>
    <w:p w14:paraId="64AB76EA" w14:textId="77777777" w:rsidR="009B6CB7" w:rsidRDefault="00000000">
      <w:pPr>
        <w:pBdr>
          <w:top w:val="nil"/>
          <w:left w:val="nil"/>
          <w:bottom w:val="nil"/>
          <w:right w:val="nil"/>
          <w:between w:val="nil"/>
        </w:pBdr>
        <w:spacing w:before="123" w:after="120" w:line="288" w:lineRule="auto"/>
        <w:ind w:left="220" w:right="241"/>
        <w:rPr>
          <w:rFonts w:ascii="Open Sans" w:eastAsia="Open Sans" w:hAnsi="Open Sans" w:cs="Open Sans"/>
          <w:color w:val="000000"/>
        </w:rPr>
      </w:pPr>
      <w:r>
        <w:rPr>
          <w:rFonts w:ascii="Open Sans" w:eastAsia="Open Sans" w:hAnsi="Open Sans" w:cs="Open Sans"/>
          <w:color w:val="000000"/>
        </w:rPr>
        <w:t xml:space="preserve">In the case of the common cold, the student should remain at home </w:t>
      </w:r>
      <w:proofErr w:type="gramStart"/>
      <w:r>
        <w:rPr>
          <w:rFonts w:ascii="Open Sans" w:eastAsia="Open Sans" w:hAnsi="Open Sans" w:cs="Open Sans"/>
          <w:color w:val="000000"/>
        </w:rPr>
        <w:t>as long as</w:t>
      </w:r>
      <w:proofErr w:type="gramEnd"/>
      <w:r>
        <w:rPr>
          <w:rFonts w:ascii="Open Sans" w:eastAsia="Open Sans" w:hAnsi="Open Sans" w:cs="Open Sans"/>
          <w:color w:val="000000"/>
        </w:rPr>
        <w:t xml:space="preserve"> there is: a fever present, a sore throat, eye infection, continuous and colored nasal secretions, or persistent chest cough. We determine the need to send a child home by both the symptoms listed above and by their behavior. Children who fall asleep during the morning work-cycle or who are unusually cranky or sad during the day (not their usual temperament) may be sent home. Students </w:t>
      </w:r>
      <w:r>
        <w:rPr>
          <w:rFonts w:ascii="Open Sans" w:eastAsia="Open Sans" w:hAnsi="Open Sans" w:cs="Open Sans"/>
          <w:color w:val="000000"/>
        </w:rPr>
        <w:lastRenderedPageBreak/>
        <w:t>with signs of vomiting, diarrhea, head lice, or an undiagnosed skin rash should also remain home.</w:t>
      </w:r>
    </w:p>
    <w:p w14:paraId="20FDD0DE" w14:textId="77777777" w:rsidR="009B6CB7" w:rsidRDefault="00000000">
      <w:pPr>
        <w:pBdr>
          <w:top w:val="nil"/>
          <w:left w:val="nil"/>
          <w:bottom w:val="nil"/>
          <w:right w:val="nil"/>
          <w:between w:val="nil"/>
        </w:pBdr>
        <w:spacing w:before="1" w:after="120" w:line="288" w:lineRule="auto"/>
        <w:ind w:left="220" w:right="241"/>
        <w:rPr>
          <w:rFonts w:ascii="Open Sans" w:eastAsia="Open Sans" w:hAnsi="Open Sans" w:cs="Open Sans"/>
          <w:color w:val="000000"/>
        </w:rPr>
      </w:pPr>
      <w:r>
        <w:rPr>
          <w:rFonts w:ascii="Open Sans" w:eastAsia="Open Sans" w:hAnsi="Open Sans" w:cs="Open Sans"/>
          <w:color w:val="000000"/>
        </w:rPr>
        <w:t xml:space="preserve">Students </w:t>
      </w:r>
      <w:r>
        <w:rPr>
          <w:rFonts w:ascii="Open Sans" w:eastAsia="Open Sans" w:hAnsi="Open Sans" w:cs="Open Sans"/>
          <w:color w:val="000000"/>
          <w:u w:val="single"/>
        </w:rPr>
        <w:t>will be sent home</w:t>
      </w:r>
      <w:r>
        <w:rPr>
          <w:rFonts w:ascii="Open Sans" w:eastAsia="Open Sans" w:hAnsi="Open Sans" w:cs="Open Sans"/>
          <w:color w:val="000000"/>
        </w:rPr>
        <w:t xml:space="preserve"> if any </w:t>
      </w:r>
      <w:proofErr w:type="gramStart"/>
      <w:r>
        <w:rPr>
          <w:rFonts w:ascii="Open Sans" w:eastAsia="Open Sans" w:hAnsi="Open Sans" w:cs="Open Sans"/>
          <w:color w:val="000000"/>
        </w:rPr>
        <w:t>above symptoms</w:t>
      </w:r>
      <w:proofErr w:type="gramEnd"/>
      <w:r>
        <w:rPr>
          <w:rFonts w:ascii="Open Sans" w:eastAsia="Open Sans" w:hAnsi="Open Sans" w:cs="Open Sans"/>
          <w:color w:val="000000"/>
        </w:rPr>
        <w:t xml:space="preserve"> appear while they are at school. They should remain home for at least the next 24 hours. If a fever is present, please keep your child home until they </w:t>
      </w:r>
      <w:proofErr w:type="gramStart"/>
      <w:r>
        <w:rPr>
          <w:rFonts w:ascii="Open Sans" w:eastAsia="Open Sans" w:hAnsi="Open Sans" w:cs="Open Sans"/>
          <w:color w:val="000000"/>
        </w:rPr>
        <w:t>are fever</w:t>
      </w:r>
      <w:proofErr w:type="gramEnd"/>
      <w:r>
        <w:rPr>
          <w:rFonts w:ascii="Open Sans" w:eastAsia="Open Sans" w:hAnsi="Open Sans" w:cs="Open Sans"/>
          <w:color w:val="000000"/>
        </w:rPr>
        <w:t xml:space="preserve"> free for 24 hours.</w:t>
      </w:r>
    </w:p>
    <w:p w14:paraId="444290AB" w14:textId="77777777" w:rsidR="009B6CB7" w:rsidRDefault="00000000">
      <w:pPr>
        <w:pBdr>
          <w:top w:val="nil"/>
          <w:left w:val="nil"/>
          <w:bottom w:val="nil"/>
          <w:right w:val="nil"/>
          <w:between w:val="nil"/>
        </w:pBdr>
        <w:spacing w:before="121" w:after="120" w:line="285" w:lineRule="auto"/>
        <w:ind w:left="220"/>
        <w:rPr>
          <w:rFonts w:ascii="Open Sans" w:eastAsia="Open Sans" w:hAnsi="Open Sans" w:cs="Open Sans"/>
          <w:color w:val="000000"/>
        </w:rPr>
      </w:pPr>
      <w:r>
        <w:rPr>
          <w:rFonts w:ascii="Open Sans" w:eastAsia="Open Sans" w:hAnsi="Open Sans" w:cs="Open Sans"/>
          <w:color w:val="000000"/>
        </w:rPr>
        <w:t xml:space="preserve">Village Montessori reserves the right to call and request that your child be picked up immediately due to illness. Your child will be kept comfortable in a designated isolation area while waiting for </w:t>
      </w:r>
      <w:proofErr w:type="gramStart"/>
      <w:r>
        <w:rPr>
          <w:rFonts w:ascii="Open Sans" w:eastAsia="Open Sans" w:hAnsi="Open Sans" w:cs="Open Sans"/>
          <w:color w:val="000000"/>
        </w:rPr>
        <w:t>parent</w:t>
      </w:r>
      <w:proofErr w:type="gramEnd"/>
      <w:r>
        <w:rPr>
          <w:rFonts w:ascii="Open Sans" w:eastAsia="Open Sans" w:hAnsi="Open Sans" w:cs="Open Sans"/>
          <w:color w:val="000000"/>
        </w:rPr>
        <w:t xml:space="preserve"> arrival.</w:t>
      </w:r>
    </w:p>
    <w:p w14:paraId="48B4B68E" w14:textId="77777777" w:rsidR="009B6CB7" w:rsidRDefault="00000000">
      <w:pPr>
        <w:pBdr>
          <w:top w:val="nil"/>
          <w:left w:val="nil"/>
          <w:bottom w:val="nil"/>
          <w:right w:val="nil"/>
          <w:between w:val="nil"/>
        </w:pBdr>
        <w:spacing w:before="131" w:after="120" w:line="288" w:lineRule="auto"/>
        <w:ind w:left="220" w:right="241"/>
        <w:rPr>
          <w:rFonts w:ascii="Open Sans" w:eastAsia="Open Sans" w:hAnsi="Open Sans" w:cs="Open Sans"/>
          <w:color w:val="000000"/>
        </w:rPr>
      </w:pPr>
      <w:r>
        <w:rPr>
          <w:rFonts w:ascii="Open Sans" w:eastAsia="Open Sans" w:hAnsi="Open Sans" w:cs="Open Sans"/>
          <w:color w:val="000000"/>
        </w:rPr>
        <w:t xml:space="preserve">Our illness policies will be strictly enforced, for the health, </w:t>
      </w:r>
      <w:proofErr w:type="spellStart"/>
      <w:proofErr w:type="gramStart"/>
      <w:r>
        <w:rPr>
          <w:rFonts w:ascii="Open Sans" w:eastAsia="Open Sans" w:hAnsi="Open Sans" w:cs="Open Sans"/>
          <w:color w:val="000000"/>
        </w:rPr>
        <w:t>well being</w:t>
      </w:r>
      <w:proofErr w:type="spellEnd"/>
      <w:proofErr w:type="gramEnd"/>
      <w:r>
        <w:rPr>
          <w:rFonts w:ascii="Open Sans" w:eastAsia="Open Sans" w:hAnsi="Open Sans" w:cs="Open Sans"/>
          <w:color w:val="000000"/>
        </w:rPr>
        <w:t>, and safety of all concerned.</w:t>
      </w:r>
    </w:p>
    <w:p w14:paraId="57CC3589" w14:textId="77777777" w:rsidR="009B6CB7" w:rsidRDefault="00000000">
      <w:pPr>
        <w:pStyle w:val="Heading2"/>
        <w:rPr>
          <w:rFonts w:ascii="Open Sans" w:eastAsia="Open Sans" w:hAnsi="Open Sans" w:cs="Open Sans"/>
          <w:color w:val="FF0000"/>
        </w:rPr>
      </w:pPr>
      <w:bookmarkStart w:id="16" w:name="_Toc207117661"/>
      <w:r>
        <w:rPr>
          <w:rFonts w:ascii="Open Sans" w:eastAsia="Open Sans" w:hAnsi="Open Sans" w:cs="Open Sans"/>
          <w:color w:val="FF0000"/>
        </w:rPr>
        <w:t>SIGNS AND SYMPTOMS OF SUSPECTED COMMUNICABLE DISEASE</w:t>
      </w:r>
      <w:bookmarkEnd w:id="16"/>
    </w:p>
    <w:p w14:paraId="502E9B57" w14:textId="77777777" w:rsidR="009B6CB7" w:rsidRDefault="00000000">
      <w:pPr>
        <w:widowControl w:val="0"/>
        <w:numPr>
          <w:ilvl w:val="0"/>
          <w:numId w:val="2"/>
        </w:numPr>
        <w:pBdr>
          <w:top w:val="nil"/>
          <w:left w:val="nil"/>
          <w:bottom w:val="nil"/>
          <w:right w:val="nil"/>
          <w:between w:val="nil"/>
        </w:pBdr>
        <w:tabs>
          <w:tab w:val="left" w:pos="940"/>
        </w:tabs>
        <w:spacing w:before="134"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Severe coughing, causing the child to become red or blue in the face or make</w:t>
      </w:r>
    </w:p>
    <w:p w14:paraId="270A38E4" w14:textId="77777777" w:rsidR="009B6CB7" w:rsidRDefault="00000000">
      <w:pPr>
        <w:widowControl w:val="0"/>
        <w:numPr>
          <w:ilvl w:val="0"/>
          <w:numId w:val="2"/>
        </w:numPr>
        <w:pBdr>
          <w:top w:val="nil"/>
          <w:left w:val="nil"/>
          <w:bottom w:val="nil"/>
          <w:right w:val="nil"/>
          <w:between w:val="nil"/>
        </w:pBdr>
        <w:tabs>
          <w:tab w:val="left" w:pos="940"/>
        </w:tabs>
        <w:spacing w:before="136" w:after="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Difficult or rapid breathing</w:t>
      </w:r>
    </w:p>
    <w:p w14:paraId="4E3545F7" w14:textId="77777777" w:rsidR="009B6CB7" w:rsidRDefault="00000000">
      <w:pPr>
        <w:widowControl w:val="0"/>
        <w:numPr>
          <w:ilvl w:val="0"/>
          <w:numId w:val="2"/>
        </w:numPr>
        <w:pBdr>
          <w:top w:val="nil"/>
          <w:left w:val="nil"/>
          <w:bottom w:val="nil"/>
          <w:right w:val="nil"/>
          <w:between w:val="nil"/>
        </w:pBdr>
        <w:tabs>
          <w:tab w:val="left" w:pos="940"/>
        </w:tabs>
        <w:spacing w:before="161"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Stiff neck</w:t>
      </w:r>
    </w:p>
    <w:p w14:paraId="6CC9E4FA" w14:textId="77777777" w:rsidR="009B6CB7" w:rsidRDefault="00000000">
      <w:pPr>
        <w:widowControl w:val="0"/>
        <w:numPr>
          <w:ilvl w:val="0"/>
          <w:numId w:val="2"/>
        </w:numPr>
        <w:pBdr>
          <w:top w:val="nil"/>
          <w:left w:val="nil"/>
          <w:bottom w:val="nil"/>
          <w:right w:val="nil"/>
          <w:between w:val="nil"/>
        </w:pBdr>
        <w:tabs>
          <w:tab w:val="left" w:pos="940"/>
        </w:tabs>
        <w:spacing w:before="161"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Diarrhea or more than one abnormally loose stool</w:t>
      </w:r>
    </w:p>
    <w:p w14:paraId="18623944" w14:textId="77777777" w:rsidR="009B6CB7" w:rsidRDefault="00000000">
      <w:pPr>
        <w:widowControl w:val="0"/>
        <w:numPr>
          <w:ilvl w:val="0"/>
          <w:numId w:val="2"/>
        </w:numPr>
        <w:pBdr>
          <w:top w:val="nil"/>
          <w:left w:val="nil"/>
          <w:bottom w:val="nil"/>
          <w:right w:val="nil"/>
          <w:between w:val="nil"/>
        </w:pBdr>
        <w:tabs>
          <w:tab w:val="left" w:pos="940"/>
        </w:tabs>
        <w:spacing w:before="162" w:after="0" w:line="240" w:lineRule="auto"/>
        <w:ind w:left="940" w:hanging="359"/>
        <w:rPr>
          <w:rFonts w:ascii="Open Sans" w:eastAsia="Open Sans" w:hAnsi="Open Sans" w:cs="Open Sans"/>
          <w:color w:val="000000"/>
          <w:sz w:val="24"/>
          <w:szCs w:val="24"/>
        </w:rPr>
      </w:pPr>
      <w:r>
        <w:rPr>
          <w:rFonts w:ascii="Open Sans" w:eastAsia="Open Sans" w:hAnsi="Open Sans" w:cs="Open Sans"/>
          <w:color w:val="000000"/>
          <w:sz w:val="24"/>
          <w:szCs w:val="24"/>
        </w:rPr>
        <w:t>Temperature of 101 degrees Fahrenheit or higher</w:t>
      </w:r>
    </w:p>
    <w:p w14:paraId="0B3BB5A8" w14:textId="77777777" w:rsidR="009B6CB7" w:rsidRDefault="00000000">
      <w:pPr>
        <w:widowControl w:val="0"/>
        <w:numPr>
          <w:ilvl w:val="0"/>
          <w:numId w:val="2"/>
        </w:numPr>
        <w:pBdr>
          <w:top w:val="nil"/>
          <w:left w:val="nil"/>
          <w:bottom w:val="nil"/>
          <w:right w:val="nil"/>
          <w:between w:val="nil"/>
        </w:pBdr>
        <w:tabs>
          <w:tab w:val="left" w:pos="940"/>
        </w:tabs>
        <w:spacing w:before="161"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Conjunctivitis (pink eye)</w:t>
      </w:r>
    </w:p>
    <w:p w14:paraId="0CB49A3E" w14:textId="77777777" w:rsidR="009B6CB7" w:rsidRDefault="00000000">
      <w:pPr>
        <w:widowControl w:val="0"/>
        <w:numPr>
          <w:ilvl w:val="0"/>
          <w:numId w:val="2"/>
        </w:numPr>
        <w:pBdr>
          <w:top w:val="nil"/>
          <w:left w:val="nil"/>
          <w:bottom w:val="nil"/>
          <w:right w:val="nil"/>
          <w:between w:val="nil"/>
        </w:pBdr>
        <w:tabs>
          <w:tab w:val="left" w:pos="940"/>
        </w:tabs>
        <w:spacing w:before="161"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Exposed open skin lesions</w:t>
      </w:r>
    </w:p>
    <w:p w14:paraId="078DF672" w14:textId="77777777" w:rsidR="009B6CB7" w:rsidRDefault="00000000">
      <w:pPr>
        <w:widowControl w:val="0"/>
        <w:numPr>
          <w:ilvl w:val="0"/>
          <w:numId w:val="2"/>
        </w:numPr>
        <w:pBdr>
          <w:top w:val="nil"/>
          <w:left w:val="nil"/>
          <w:bottom w:val="nil"/>
          <w:right w:val="nil"/>
          <w:between w:val="nil"/>
        </w:pBdr>
        <w:tabs>
          <w:tab w:val="left" w:pos="940"/>
        </w:tabs>
        <w:spacing w:before="35" w:after="0" w:line="240" w:lineRule="auto"/>
        <w:ind w:left="940" w:hanging="359"/>
        <w:rPr>
          <w:rFonts w:ascii="Open Sans" w:eastAsia="Open Sans" w:hAnsi="Open Sans" w:cs="Open Sans"/>
          <w:color w:val="000000"/>
          <w:sz w:val="24"/>
          <w:szCs w:val="24"/>
        </w:rPr>
      </w:pPr>
      <w:r>
        <w:rPr>
          <w:rFonts w:ascii="Open Sans" w:eastAsia="Open Sans" w:hAnsi="Open Sans" w:cs="Open Sans"/>
          <w:color w:val="000000"/>
          <w:sz w:val="24"/>
          <w:szCs w:val="24"/>
        </w:rPr>
        <w:t>Unusually dark urine and/or grey or white stool</w:t>
      </w:r>
    </w:p>
    <w:p w14:paraId="6C34368C" w14:textId="77777777" w:rsidR="009B6CB7" w:rsidRDefault="00000000">
      <w:pPr>
        <w:widowControl w:val="0"/>
        <w:numPr>
          <w:ilvl w:val="0"/>
          <w:numId w:val="2"/>
        </w:numPr>
        <w:pBdr>
          <w:top w:val="nil"/>
          <w:left w:val="nil"/>
          <w:bottom w:val="nil"/>
          <w:right w:val="nil"/>
          <w:between w:val="nil"/>
        </w:pBdr>
        <w:tabs>
          <w:tab w:val="left" w:pos="940"/>
        </w:tabs>
        <w:spacing w:before="157" w:after="0" w:line="240" w:lineRule="auto"/>
        <w:ind w:left="940" w:hanging="359"/>
        <w:rPr>
          <w:rFonts w:ascii="Open Sans" w:eastAsia="Open Sans" w:hAnsi="Open Sans" w:cs="Open Sans"/>
          <w:color w:val="000000"/>
          <w:sz w:val="24"/>
          <w:szCs w:val="24"/>
        </w:rPr>
      </w:pPr>
      <w:r>
        <w:rPr>
          <w:rFonts w:ascii="Open Sans" w:eastAsia="Open Sans" w:hAnsi="Open Sans" w:cs="Open Sans"/>
          <w:color w:val="000000"/>
          <w:sz w:val="24"/>
          <w:szCs w:val="24"/>
        </w:rPr>
        <w:t>Yellowish skin or eyes</w:t>
      </w:r>
    </w:p>
    <w:p w14:paraId="2A1D8F79" w14:textId="77777777" w:rsidR="009B6CB7" w:rsidRDefault="00000000">
      <w:pPr>
        <w:widowControl w:val="0"/>
        <w:numPr>
          <w:ilvl w:val="0"/>
          <w:numId w:val="2"/>
        </w:numPr>
        <w:pBdr>
          <w:top w:val="nil"/>
          <w:left w:val="nil"/>
          <w:bottom w:val="nil"/>
          <w:right w:val="nil"/>
          <w:between w:val="nil"/>
        </w:pBdr>
        <w:tabs>
          <w:tab w:val="left" w:pos="941"/>
        </w:tabs>
        <w:spacing w:before="165" w:after="0"/>
        <w:ind w:right="811"/>
        <w:rPr>
          <w:rFonts w:ascii="Open Sans" w:eastAsia="Open Sans" w:hAnsi="Open Sans" w:cs="Open Sans"/>
          <w:color w:val="000000"/>
          <w:sz w:val="24"/>
          <w:szCs w:val="24"/>
        </w:rPr>
      </w:pPr>
      <w:r>
        <w:rPr>
          <w:rFonts w:ascii="Open Sans" w:eastAsia="Open Sans" w:hAnsi="Open Sans" w:cs="Open Sans"/>
          <w:color w:val="000000"/>
          <w:sz w:val="24"/>
          <w:szCs w:val="24"/>
        </w:rPr>
        <w:t>Head lice (to return to school, the child’s parent needs to sign statement that treatment has occurred and be free of nits (louse eggs)</w:t>
      </w:r>
    </w:p>
    <w:p w14:paraId="4B15DD1D" w14:textId="77777777" w:rsidR="009B6CB7" w:rsidRDefault="009B6CB7"/>
    <w:p w14:paraId="20D0784E" w14:textId="77777777" w:rsidR="009B6CB7" w:rsidRDefault="00000000">
      <w:pPr>
        <w:pStyle w:val="Heading2"/>
        <w:rPr>
          <w:rFonts w:ascii="Open Sans" w:eastAsia="Open Sans" w:hAnsi="Open Sans" w:cs="Open Sans"/>
          <w:color w:val="FF0000"/>
        </w:rPr>
      </w:pPr>
      <w:bookmarkStart w:id="17" w:name="_Toc207117662"/>
      <w:r>
        <w:rPr>
          <w:rFonts w:ascii="Open Sans" w:eastAsia="Open Sans" w:hAnsi="Open Sans" w:cs="Open Sans"/>
          <w:color w:val="FF0000"/>
        </w:rPr>
        <w:t>INFECTION CONTROL</w:t>
      </w:r>
      <w:bookmarkEnd w:id="17"/>
    </w:p>
    <w:p w14:paraId="78A408D9" w14:textId="77777777" w:rsidR="009B6CB7" w:rsidRDefault="00000000">
      <w:pPr>
        <w:pBdr>
          <w:top w:val="nil"/>
          <w:left w:val="nil"/>
          <w:bottom w:val="nil"/>
          <w:right w:val="nil"/>
          <w:between w:val="nil"/>
        </w:pBdr>
        <w:spacing w:before="144" w:after="120" w:line="283" w:lineRule="auto"/>
        <w:ind w:right="279"/>
        <w:rPr>
          <w:rFonts w:ascii="Open Sans" w:eastAsia="Open Sans" w:hAnsi="Open Sans" w:cs="Open Sans"/>
          <w:color w:val="000000"/>
        </w:rPr>
      </w:pPr>
      <w:bookmarkStart w:id="18" w:name="_heading=h.jravnjnwxd5" w:colFirst="0" w:colLast="0"/>
      <w:bookmarkEnd w:id="18"/>
      <w:r>
        <w:rPr>
          <w:rFonts w:ascii="Open Sans" w:eastAsia="Open Sans" w:hAnsi="Open Sans" w:cs="Open Sans"/>
          <w:color w:val="000000"/>
        </w:rPr>
        <w:t xml:space="preserve">Because infants are oral, (putting toys in the mouth, licking objects, putting hands in the mouth then touching items) germs are easily passed from one child to another. The staff strives to maintain a sanitary room. Montessori materials, </w:t>
      </w:r>
      <w:r>
        <w:rPr>
          <w:rFonts w:ascii="Open Sans" w:eastAsia="Open Sans" w:hAnsi="Open Sans" w:cs="Open Sans"/>
          <w:color w:val="000000"/>
        </w:rPr>
        <w:lastRenderedPageBreak/>
        <w:t>dishes, chairs, and tables are all washed with hot soapy water and rinsed with a water/bleach solution to keep items sterile. We also ask that you take your child's sheet and blanket home every Friday to be washed. We recommend daily baths to decrease the risk of germs getting passed to family members.</w:t>
      </w:r>
    </w:p>
    <w:p w14:paraId="47F455BB" w14:textId="77777777" w:rsidR="009B6CB7" w:rsidRDefault="00000000">
      <w:pPr>
        <w:pStyle w:val="Heading2"/>
        <w:rPr>
          <w:rFonts w:ascii="Open Sans" w:eastAsia="Open Sans" w:hAnsi="Open Sans" w:cs="Open Sans"/>
          <w:color w:val="FF0000"/>
        </w:rPr>
      </w:pPr>
      <w:bookmarkStart w:id="19" w:name="_Toc207117663"/>
      <w:r>
        <w:rPr>
          <w:rFonts w:ascii="Open Sans" w:eastAsia="Open Sans" w:hAnsi="Open Sans" w:cs="Open Sans"/>
          <w:color w:val="FF0000"/>
        </w:rPr>
        <w:t>MEDICATION</w:t>
      </w:r>
      <w:bookmarkEnd w:id="19"/>
    </w:p>
    <w:p w14:paraId="0389CC2A" w14:textId="77777777" w:rsidR="009B6CB7" w:rsidRDefault="00000000">
      <w:pPr>
        <w:pBdr>
          <w:top w:val="nil"/>
          <w:left w:val="nil"/>
          <w:bottom w:val="nil"/>
          <w:right w:val="nil"/>
          <w:between w:val="nil"/>
        </w:pBdr>
        <w:spacing w:before="143" w:after="120" w:line="285" w:lineRule="auto"/>
        <w:ind w:right="279"/>
        <w:rPr>
          <w:rFonts w:ascii="Open Sans" w:eastAsia="Open Sans" w:hAnsi="Open Sans" w:cs="Open Sans"/>
          <w:color w:val="000000"/>
        </w:rPr>
      </w:pPr>
      <w:bookmarkStart w:id="20" w:name="_heading=h.6rhacogi1gmx" w:colFirst="0" w:colLast="0"/>
      <w:bookmarkEnd w:id="20"/>
      <w:r>
        <w:rPr>
          <w:rFonts w:ascii="Open Sans" w:eastAsia="Open Sans" w:hAnsi="Open Sans" w:cs="Open Sans"/>
          <w:color w:val="000000"/>
        </w:rPr>
        <w:t>Except under extraordinary situations, we do not administer medications at school.</w:t>
      </w:r>
    </w:p>
    <w:p w14:paraId="586A29F1" w14:textId="77777777" w:rsidR="009B6CB7" w:rsidRDefault="00000000">
      <w:pPr>
        <w:pBdr>
          <w:top w:val="nil"/>
          <w:left w:val="nil"/>
          <w:bottom w:val="nil"/>
          <w:right w:val="nil"/>
          <w:between w:val="nil"/>
        </w:pBdr>
        <w:spacing w:before="143" w:after="120" w:line="285" w:lineRule="auto"/>
        <w:ind w:right="279"/>
        <w:rPr>
          <w:rFonts w:ascii="Open Sans" w:eastAsia="Open Sans" w:hAnsi="Open Sans" w:cs="Open Sans"/>
          <w:color w:val="000000"/>
        </w:rPr>
      </w:pPr>
      <w:r>
        <w:rPr>
          <w:rFonts w:ascii="Open Sans" w:eastAsia="Open Sans" w:hAnsi="Open Sans" w:cs="Open Sans"/>
          <w:color w:val="000000"/>
        </w:rPr>
        <w:t xml:space="preserve"> Please do not send in any medication with your child, including aspirin or other over-the-counter drugs or topical creams. Antibiotics and other medications should be scheduled so that dosages are taken when the student is at home. When children are so ill as to require frequent medication, they should remain at home. We also ask that students do not bring vitamins or flower essences.</w:t>
      </w:r>
    </w:p>
    <w:p w14:paraId="7BD7F5B6" w14:textId="77777777" w:rsidR="009B6CB7" w:rsidRDefault="00000000">
      <w:pPr>
        <w:pBdr>
          <w:top w:val="nil"/>
          <w:left w:val="nil"/>
          <w:bottom w:val="nil"/>
          <w:right w:val="nil"/>
          <w:between w:val="nil"/>
        </w:pBdr>
        <w:spacing w:before="10" w:after="120"/>
        <w:rPr>
          <w:rFonts w:ascii="Open Sans" w:eastAsia="Open Sans" w:hAnsi="Open Sans" w:cs="Open Sans"/>
          <w:i/>
          <w:color w:val="000000"/>
          <w:sz w:val="6"/>
          <w:szCs w:val="6"/>
        </w:rPr>
      </w:pPr>
      <w:r>
        <w:rPr>
          <w:rFonts w:ascii="Open Sans" w:eastAsia="Open Sans" w:hAnsi="Open Sans" w:cs="Open Sans"/>
          <w:color w:val="000000"/>
        </w:rPr>
        <w:t xml:space="preserve">If your child requires the use of an EpiPen or similar allergic/asthmatic reactionary medication, please </w:t>
      </w:r>
      <w:r>
        <w:rPr>
          <w:rFonts w:ascii="Open Sans" w:eastAsia="Open Sans" w:hAnsi="Open Sans" w:cs="Open Sans"/>
        </w:rPr>
        <w:t>see the Director</w:t>
      </w:r>
      <w:r>
        <w:rPr>
          <w:rFonts w:ascii="Open Sans" w:eastAsia="Open Sans" w:hAnsi="Open Sans" w:cs="Open Sans"/>
          <w:color w:val="000000"/>
        </w:rPr>
        <w:t xml:space="preserve"> of School.</w:t>
      </w:r>
    </w:p>
    <w:p w14:paraId="26FA4E4A" w14:textId="77777777" w:rsidR="009B6CB7" w:rsidRDefault="00000000">
      <w:pPr>
        <w:pBdr>
          <w:top w:val="nil"/>
          <w:left w:val="nil"/>
          <w:bottom w:val="nil"/>
          <w:right w:val="nil"/>
          <w:between w:val="nil"/>
        </w:pBdr>
        <w:spacing w:before="109" w:after="120" w:line="336" w:lineRule="auto"/>
        <w:ind w:right="241"/>
        <w:rPr>
          <w:rFonts w:ascii="Open Sans" w:eastAsia="Open Sans" w:hAnsi="Open Sans" w:cs="Open Sans"/>
          <w:color w:val="000000"/>
        </w:rPr>
      </w:pPr>
      <w:r>
        <w:rPr>
          <w:rFonts w:ascii="Open Sans" w:eastAsia="Open Sans" w:hAnsi="Open Sans" w:cs="Open Sans"/>
          <w:color w:val="000000"/>
        </w:rPr>
        <w:t>In the event of any medical situation that requires immediate medical attention, we will want your child to see a doctor right away. Please remember to keep your Emergency/Medical Information form up to date in the office. We must be able to reach you at any time during the school day.</w:t>
      </w:r>
    </w:p>
    <w:p w14:paraId="6B9A3A6E" w14:textId="77777777" w:rsidR="009B6CB7" w:rsidRDefault="00000000">
      <w:pPr>
        <w:pBdr>
          <w:top w:val="nil"/>
          <w:left w:val="nil"/>
          <w:bottom w:val="nil"/>
          <w:right w:val="nil"/>
          <w:between w:val="nil"/>
        </w:pBdr>
        <w:spacing w:before="160" w:after="120" w:line="285" w:lineRule="auto"/>
        <w:ind w:right="240"/>
        <w:rPr>
          <w:rFonts w:ascii="Open Sans" w:eastAsia="Open Sans" w:hAnsi="Open Sans" w:cs="Open Sans"/>
          <w:color w:val="000000"/>
        </w:rPr>
      </w:pPr>
      <w:r>
        <w:rPr>
          <w:rFonts w:ascii="Open Sans" w:eastAsia="Open Sans" w:hAnsi="Open Sans" w:cs="Open Sans"/>
          <w:color w:val="000000"/>
        </w:rPr>
        <w:t>If your child needs immediate medical attention, and you cannot be reached, your enrollment agreement authorizes us to seek medical care in your name. We will call 911 and your child will be transported to the hospital.</w:t>
      </w:r>
    </w:p>
    <w:p w14:paraId="16C08E17" w14:textId="77777777" w:rsidR="009B6CB7" w:rsidRDefault="00000000">
      <w:pPr>
        <w:pBdr>
          <w:top w:val="nil"/>
          <w:left w:val="nil"/>
          <w:bottom w:val="nil"/>
          <w:right w:val="nil"/>
          <w:between w:val="nil"/>
        </w:pBdr>
        <w:spacing w:before="160" w:after="120" w:line="285" w:lineRule="auto"/>
        <w:ind w:right="240"/>
        <w:rPr>
          <w:rFonts w:ascii="Open Sans" w:eastAsia="Open Sans" w:hAnsi="Open Sans" w:cs="Open Sans"/>
          <w:color w:val="000000"/>
        </w:rPr>
      </w:pPr>
      <w:r>
        <w:rPr>
          <w:rFonts w:ascii="Open Sans" w:eastAsia="Open Sans" w:hAnsi="Open Sans" w:cs="Open Sans"/>
          <w:color w:val="000000"/>
        </w:rPr>
        <w:t>All efforts will be made to contact a parent during this time.</w:t>
      </w:r>
    </w:p>
    <w:p w14:paraId="7417D335" w14:textId="77777777" w:rsidR="009B6CB7" w:rsidRDefault="00000000">
      <w:pPr>
        <w:pStyle w:val="Heading2"/>
        <w:rPr>
          <w:rFonts w:ascii="Open Sans" w:eastAsia="Open Sans" w:hAnsi="Open Sans" w:cs="Open Sans"/>
          <w:color w:val="FF0000"/>
        </w:rPr>
      </w:pPr>
      <w:bookmarkStart w:id="21" w:name="_Toc207117664"/>
      <w:r>
        <w:rPr>
          <w:rFonts w:ascii="Open Sans" w:eastAsia="Open Sans" w:hAnsi="Open Sans" w:cs="Open Sans"/>
          <w:color w:val="FF0000"/>
        </w:rPr>
        <w:t>EMERGENCY PROCEDURES</w:t>
      </w:r>
      <w:bookmarkEnd w:id="21"/>
    </w:p>
    <w:p w14:paraId="510E83B3" w14:textId="77777777" w:rsidR="009B6CB7" w:rsidRDefault="00000000">
      <w:pPr>
        <w:pBdr>
          <w:top w:val="nil"/>
          <w:left w:val="nil"/>
          <w:bottom w:val="nil"/>
          <w:right w:val="nil"/>
          <w:between w:val="nil"/>
        </w:pBdr>
        <w:spacing w:before="248" w:after="120" w:line="295" w:lineRule="auto"/>
        <w:ind w:right="236"/>
        <w:jc w:val="both"/>
        <w:rPr>
          <w:rFonts w:ascii="Open Sans" w:eastAsia="Open Sans" w:hAnsi="Open Sans" w:cs="Open Sans"/>
          <w:color w:val="000000"/>
        </w:rPr>
      </w:pPr>
      <w:bookmarkStart w:id="22" w:name="_heading=h.elsos3na8ydc" w:colFirst="0" w:colLast="0"/>
      <w:bookmarkEnd w:id="22"/>
      <w:r>
        <w:rPr>
          <w:rFonts w:ascii="Open Sans" w:eastAsia="Open Sans" w:hAnsi="Open Sans" w:cs="Open Sans"/>
          <w:color w:val="000000"/>
        </w:rPr>
        <w:t>Fire drills are held monthly. During a fire drill, all children are evacuated according to a predetermined route. We will transport infants in a portable crib. We will take attendance to have an accurate account of all children.</w:t>
      </w:r>
    </w:p>
    <w:p w14:paraId="34DF5626" w14:textId="77777777" w:rsidR="009B6CB7" w:rsidRDefault="00000000">
      <w:pPr>
        <w:pBdr>
          <w:top w:val="nil"/>
          <w:left w:val="nil"/>
          <w:bottom w:val="nil"/>
          <w:right w:val="nil"/>
          <w:between w:val="nil"/>
        </w:pBdr>
        <w:spacing w:before="112" w:after="120" w:line="288" w:lineRule="auto"/>
        <w:rPr>
          <w:rFonts w:ascii="Open Sans" w:eastAsia="Open Sans" w:hAnsi="Open Sans" w:cs="Open Sans"/>
          <w:color w:val="000000"/>
        </w:rPr>
      </w:pPr>
      <w:r>
        <w:rPr>
          <w:rFonts w:ascii="Open Sans" w:eastAsia="Open Sans" w:hAnsi="Open Sans" w:cs="Open Sans"/>
          <w:color w:val="000000"/>
        </w:rPr>
        <w:t xml:space="preserve">In the event of a county or state emergency, the school will follow the recommendations from </w:t>
      </w:r>
      <w:proofErr w:type="gramStart"/>
      <w:r>
        <w:rPr>
          <w:rFonts w:ascii="Open Sans" w:eastAsia="Open Sans" w:hAnsi="Open Sans" w:cs="Open Sans"/>
          <w:color w:val="000000"/>
        </w:rPr>
        <w:t>Miami-Dade county</w:t>
      </w:r>
      <w:proofErr w:type="gramEnd"/>
      <w:r>
        <w:rPr>
          <w:rFonts w:ascii="Open Sans" w:eastAsia="Open Sans" w:hAnsi="Open Sans" w:cs="Open Sans"/>
          <w:color w:val="000000"/>
        </w:rPr>
        <w:t xml:space="preserve"> or state agencies.</w:t>
      </w:r>
    </w:p>
    <w:p w14:paraId="76F8CDC3" w14:textId="77777777" w:rsidR="009B6CB7" w:rsidRDefault="00000000">
      <w:pPr>
        <w:pBdr>
          <w:top w:val="nil"/>
          <w:left w:val="nil"/>
          <w:bottom w:val="nil"/>
          <w:right w:val="nil"/>
          <w:between w:val="nil"/>
        </w:pBdr>
        <w:spacing w:before="122" w:after="120" w:line="288" w:lineRule="auto"/>
        <w:rPr>
          <w:rFonts w:ascii="Open Sans" w:eastAsia="Open Sans" w:hAnsi="Open Sans" w:cs="Open Sans"/>
          <w:color w:val="000000"/>
        </w:rPr>
      </w:pPr>
      <w:r>
        <w:rPr>
          <w:rFonts w:ascii="Open Sans" w:eastAsia="Open Sans" w:hAnsi="Open Sans" w:cs="Open Sans"/>
          <w:color w:val="000000"/>
        </w:rPr>
        <w:lastRenderedPageBreak/>
        <w:t>In the event of a hurricane or tornado warning, we will follow Miami-Dade County Public School procedures. Please tune into local radio or television stations for advisories. If you are instructed to pick up your child, please be prompt.</w:t>
      </w:r>
    </w:p>
    <w:p w14:paraId="41FAA980" w14:textId="77777777" w:rsidR="009B6CB7" w:rsidRDefault="00000000">
      <w:pPr>
        <w:pStyle w:val="Heading2"/>
        <w:rPr>
          <w:rFonts w:ascii="Open Sans" w:eastAsia="Open Sans" w:hAnsi="Open Sans" w:cs="Open Sans"/>
          <w:color w:val="FF0000"/>
        </w:rPr>
      </w:pPr>
      <w:bookmarkStart w:id="23" w:name="_Toc207117665"/>
      <w:r>
        <w:rPr>
          <w:rFonts w:ascii="Open Sans" w:eastAsia="Open Sans" w:hAnsi="Open Sans" w:cs="Open Sans"/>
          <w:color w:val="FF0000"/>
        </w:rPr>
        <w:t>SAFETY AND SUPERVISION</w:t>
      </w:r>
      <w:bookmarkEnd w:id="23"/>
    </w:p>
    <w:p w14:paraId="4845707C" w14:textId="3FB7ABA1" w:rsidR="009B6CB7" w:rsidRDefault="00000000">
      <w:pPr>
        <w:pBdr>
          <w:top w:val="nil"/>
          <w:left w:val="nil"/>
          <w:bottom w:val="nil"/>
          <w:right w:val="nil"/>
          <w:between w:val="nil"/>
        </w:pBdr>
        <w:spacing w:before="153" w:after="120" w:line="288" w:lineRule="auto"/>
        <w:ind w:right="556"/>
        <w:jc w:val="both"/>
        <w:rPr>
          <w:rFonts w:ascii="Open Sans" w:eastAsia="Open Sans" w:hAnsi="Open Sans" w:cs="Open Sans"/>
          <w:color w:val="000000"/>
        </w:rPr>
      </w:pPr>
      <w:r>
        <w:rPr>
          <w:rFonts w:ascii="Open Sans" w:eastAsia="Open Sans" w:hAnsi="Open Sans" w:cs="Open Sans"/>
          <w:color w:val="000000"/>
        </w:rPr>
        <w:t xml:space="preserve">Safety is the number one priority at Village Montessori. No child is ever left alone unsupervised. Our staff is constantly </w:t>
      </w:r>
      <w:r w:rsidR="00B42583">
        <w:rPr>
          <w:rFonts w:ascii="Open Sans" w:eastAsia="Open Sans" w:hAnsi="Open Sans" w:cs="Open Sans"/>
          <w:color w:val="000000"/>
        </w:rPr>
        <w:t>always watching and directing children</w:t>
      </w:r>
      <w:r>
        <w:rPr>
          <w:rFonts w:ascii="Open Sans" w:eastAsia="Open Sans" w:hAnsi="Open Sans" w:cs="Open Sans"/>
          <w:color w:val="000000"/>
        </w:rPr>
        <w:t xml:space="preserve"> and </w:t>
      </w:r>
      <w:r w:rsidR="00B42583">
        <w:rPr>
          <w:rFonts w:ascii="Open Sans" w:eastAsia="Open Sans" w:hAnsi="Open Sans" w:cs="Open Sans"/>
          <w:color w:val="000000"/>
        </w:rPr>
        <w:t>can always respond to emergencies</w:t>
      </w:r>
      <w:r>
        <w:rPr>
          <w:rFonts w:ascii="Open Sans" w:eastAsia="Open Sans" w:hAnsi="Open Sans" w:cs="Open Sans"/>
          <w:color w:val="000000"/>
        </w:rPr>
        <w:t xml:space="preserve"> during the school day.</w:t>
      </w:r>
    </w:p>
    <w:p w14:paraId="2AF92ED9" w14:textId="77777777" w:rsidR="009B6CB7" w:rsidRDefault="00000000">
      <w:pPr>
        <w:pBdr>
          <w:top w:val="nil"/>
          <w:left w:val="nil"/>
          <w:bottom w:val="nil"/>
          <w:right w:val="nil"/>
          <w:between w:val="nil"/>
        </w:pBdr>
        <w:spacing w:before="2" w:after="120" w:line="288" w:lineRule="auto"/>
        <w:rPr>
          <w:rFonts w:ascii="Open Sans" w:eastAsia="Open Sans" w:hAnsi="Open Sans" w:cs="Open Sans"/>
          <w:color w:val="000000"/>
        </w:rPr>
      </w:pPr>
      <w:r>
        <w:rPr>
          <w:rFonts w:ascii="Open Sans" w:eastAsia="Open Sans" w:hAnsi="Open Sans" w:cs="Open Sans"/>
          <w:color w:val="000000"/>
        </w:rPr>
        <w:t>This is the staff’s primary responsibility. We request that you refrain from conversations with teachers while children are present. Please schedule an appointment to discuss any concerns or issues that may arise.</w:t>
      </w:r>
    </w:p>
    <w:p w14:paraId="34870097" w14:textId="77777777" w:rsidR="009B6CB7" w:rsidRDefault="00000000">
      <w:pPr>
        <w:pBdr>
          <w:top w:val="nil"/>
          <w:left w:val="nil"/>
          <w:bottom w:val="nil"/>
          <w:right w:val="nil"/>
          <w:between w:val="nil"/>
        </w:pBdr>
        <w:spacing w:before="122" w:after="120" w:line="264" w:lineRule="auto"/>
        <w:ind w:right="241"/>
        <w:rPr>
          <w:rFonts w:ascii="Open Sans" w:eastAsia="Open Sans" w:hAnsi="Open Sans" w:cs="Open Sans"/>
          <w:color w:val="000000"/>
        </w:rPr>
      </w:pPr>
      <w:r>
        <w:rPr>
          <w:rFonts w:ascii="Open Sans" w:eastAsia="Open Sans" w:hAnsi="Open Sans" w:cs="Open Sans"/>
          <w:color w:val="000000"/>
        </w:rPr>
        <w:t>It is essential for the safety of the students that all parents follow the drop off and pick up procedures previously stated in this handbook. Please be safe as you enter and exit the parking lot and always buckle your child in a safe restraint.</w:t>
      </w:r>
    </w:p>
    <w:p w14:paraId="3A2E7ED1" w14:textId="77777777" w:rsidR="009B6CB7" w:rsidRDefault="00000000">
      <w:pPr>
        <w:pStyle w:val="Heading2"/>
        <w:rPr>
          <w:rFonts w:ascii="Open Sans" w:eastAsia="Open Sans" w:hAnsi="Open Sans" w:cs="Open Sans"/>
          <w:color w:val="FF0000"/>
        </w:rPr>
      </w:pPr>
      <w:bookmarkStart w:id="24" w:name="_Toc207117666"/>
      <w:r>
        <w:rPr>
          <w:rFonts w:ascii="Open Sans" w:eastAsia="Open Sans" w:hAnsi="Open Sans" w:cs="Open Sans"/>
          <w:color w:val="FF0000"/>
        </w:rPr>
        <w:t>INCIDENTS AND ACCIDENTS</w:t>
      </w:r>
      <w:bookmarkEnd w:id="24"/>
    </w:p>
    <w:p w14:paraId="24C3E93A" w14:textId="77777777" w:rsidR="009B6CB7" w:rsidRDefault="00000000">
      <w:pPr>
        <w:pBdr>
          <w:top w:val="nil"/>
          <w:left w:val="nil"/>
          <w:bottom w:val="nil"/>
          <w:right w:val="nil"/>
          <w:between w:val="nil"/>
        </w:pBdr>
        <w:spacing w:before="116" w:after="120" w:line="285" w:lineRule="auto"/>
        <w:rPr>
          <w:rFonts w:ascii="Open Sans" w:eastAsia="Open Sans" w:hAnsi="Open Sans" w:cs="Open Sans"/>
          <w:color w:val="000000"/>
        </w:rPr>
      </w:pPr>
      <w:r>
        <w:rPr>
          <w:rFonts w:ascii="Open Sans" w:eastAsia="Open Sans" w:hAnsi="Open Sans" w:cs="Open Sans"/>
          <w:color w:val="000000"/>
        </w:rPr>
        <w:t>If an incident or accident should occur on school grounds, it will be addressed immediately. If an incident report is warranted, you will be notified at pick up and asked to sign the proper documentation.</w:t>
      </w:r>
    </w:p>
    <w:p w14:paraId="0AD70C9F" w14:textId="77777777" w:rsidR="009B6CB7" w:rsidRDefault="00000000">
      <w:pPr>
        <w:pStyle w:val="Heading2"/>
        <w:rPr>
          <w:rFonts w:ascii="Open Sans" w:eastAsia="Open Sans" w:hAnsi="Open Sans" w:cs="Open Sans"/>
          <w:color w:val="FF0000"/>
        </w:rPr>
      </w:pPr>
      <w:bookmarkStart w:id="25" w:name="_Toc207117667"/>
      <w:r>
        <w:rPr>
          <w:rFonts w:ascii="Open Sans" w:eastAsia="Open Sans" w:hAnsi="Open Sans" w:cs="Open Sans"/>
          <w:color w:val="FF0000"/>
        </w:rPr>
        <w:t>DISCIPLINE</w:t>
      </w:r>
      <w:bookmarkEnd w:id="25"/>
    </w:p>
    <w:p w14:paraId="770BEC3A" w14:textId="77777777" w:rsidR="009B6CB7" w:rsidRDefault="00000000">
      <w:pPr>
        <w:pBdr>
          <w:top w:val="nil"/>
          <w:left w:val="nil"/>
          <w:bottom w:val="nil"/>
          <w:right w:val="nil"/>
          <w:between w:val="nil"/>
        </w:pBdr>
        <w:spacing w:before="144" w:after="120" w:line="280" w:lineRule="auto"/>
        <w:ind w:right="197"/>
        <w:rPr>
          <w:rFonts w:ascii="Open Sans" w:eastAsia="Open Sans" w:hAnsi="Open Sans" w:cs="Open Sans"/>
          <w:color w:val="000000"/>
        </w:rPr>
      </w:pPr>
      <w:r>
        <w:rPr>
          <w:rFonts w:ascii="Open Sans" w:eastAsia="Open Sans" w:hAnsi="Open Sans" w:cs="Open Sans"/>
          <w:color w:val="000000"/>
        </w:rPr>
        <w:t>Discipline means “to teach.” At Village Montessori we use a positive discipline method. We acknowledge the things that our students are doing correctly and encourage them in that regard. Examples are: “You did it!” “Thank you for being so patient and cooperative.” “Thank you for welcoming our visitor, that was so friendly.” In addition, we use neutral moments to teach social skills through role plays, discussions, and skits so that the students practice appropriate language and actions before situations arise. A large piece of our curriculum is “Grace and Courtesy” which includes control of movement and manners. If a conflict occurs, we coach students in conflict-resolution and community-meeting skills. If a pattern of misbehavior continues, then we will contact the parents to help determine the cause and find solutions.</w:t>
      </w:r>
    </w:p>
    <w:p w14:paraId="1F725D51" w14:textId="77777777" w:rsidR="009B6CB7" w:rsidRDefault="00000000">
      <w:pPr>
        <w:pBdr>
          <w:top w:val="nil"/>
          <w:left w:val="nil"/>
          <w:bottom w:val="nil"/>
          <w:right w:val="nil"/>
          <w:between w:val="nil"/>
        </w:pBdr>
        <w:spacing w:before="133" w:after="120" w:line="283" w:lineRule="auto"/>
        <w:rPr>
          <w:rFonts w:ascii="Open Sans" w:eastAsia="Open Sans" w:hAnsi="Open Sans" w:cs="Open Sans"/>
          <w:color w:val="000000"/>
        </w:rPr>
      </w:pPr>
      <w:r>
        <w:rPr>
          <w:rFonts w:ascii="Open Sans" w:eastAsia="Open Sans" w:hAnsi="Open Sans" w:cs="Open Sans"/>
          <w:color w:val="000000"/>
        </w:rPr>
        <w:t xml:space="preserve">We follow an approach based on empowerment, mutual respect, and trust. Neither corporal punishment nor physical or emotional intimidation are allowed. If anyone </w:t>
      </w:r>
      <w:r>
        <w:rPr>
          <w:rFonts w:ascii="Open Sans" w:eastAsia="Open Sans" w:hAnsi="Open Sans" w:cs="Open Sans"/>
          <w:color w:val="000000"/>
        </w:rPr>
        <w:lastRenderedPageBreak/>
        <w:t>consciously or flagrantly violates the social contract regarding safety, kindness, and courtesy, our response is to identify the appropriate and natural consequences of these actions.</w:t>
      </w:r>
    </w:p>
    <w:p w14:paraId="0172A3CD" w14:textId="2A68F991" w:rsidR="009B6CB7" w:rsidRDefault="00000000">
      <w:pPr>
        <w:pBdr>
          <w:top w:val="nil"/>
          <w:left w:val="nil"/>
          <w:bottom w:val="nil"/>
          <w:right w:val="nil"/>
          <w:between w:val="nil"/>
        </w:pBdr>
        <w:spacing w:before="124" w:after="120" w:line="283" w:lineRule="auto"/>
        <w:rPr>
          <w:rFonts w:ascii="Open Sans" w:eastAsia="Open Sans" w:hAnsi="Open Sans" w:cs="Open Sans"/>
          <w:color w:val="000000"/>
        </w:rPr>
      </w:pPr>
      <w:r>
        <w:rPr>
          <w:rFonts w:ascii="Open Sans" w:eastAsia="Open Sans" w:hAnsi="Open Sans" w:cs="Open Sans"/>
          <w:color w:val="000000"/>
        </w:rPr>
        <w:t xml:space="preserve">We have worked together to create a system of ground rules and discipline that is firm, fair, and consistent </w:t>
      </w:r>
      <w:r w:rsidR="00B42583">
        <w:rPr>
          <w:rFonts w:ascii="Open Sans" w:eastAsia="Open Sans" w:hAnsi="Open Sans" w:cs="Open Sans"/>
          <w:color w:val="000000"/>
        </w:rPr>
        <w:t>to</w:t>
      </w:r>
      <w:r>
        <w:rPr>
          <w:rFonts w:ascii="Open Sans" w:eastAsia="Open Sans" w:hAnsi="Open Sans" w:cs="Open Sans"/>
          <w:color w:val="000000"/>
        </w:rPr>
        <w:t xml:space="preserve"> help students maintain the school’s values and character. Village Montessori expects full cooperation from students and families during school hours or whenever the student/family represents the school.</w:t>
      </w:r>
    </w:p>
    <w:p w14:paraId="2602ABDE" w14:textId="77777777" w:rsidR="009B6CB7" w:rsidRDefault="00000000">
      <w:pPr>
        <w:rPr>
          <w:rFonts w:ascii="Open Sans" w:eastAsia="Open Sans" w:hAnsi="Open Sans" w:cs="Open Sans"/>
          <w:b/>
          <w:color w:val="FF0000"/>
          <w:sz w:val="26"/>
          <w:szCs w:val="26"/>
        </w:rPr>
      </w:pPr>
      <w:r>
        <w:rPr>
          <w:rFonts w:ascii="Open Sans" w:eastAsia="Open Sans" w:hAnsi="Open Sans" w:cs="Open Sans"/>
          <w:b/>
          <w:color w:val="FF0000"/>
          <w:sz w:val="26"/>
          <w:szCs w:val="26"/>
        </w:rPr>
        <w:t>BITING POLICY</w:t>
      </w:r>
    </w:p>
    <w:p w14:paraId="4F88268F" w14:textId="77777777" w:rsidR="009B6CB7" w:rsidRDefault="00000000">
      <w:pPr>
        <w:rPr>
          <w:rFonts w:ascii="Open Sans" w:eastAsia="Open Sans" w:hAnsi="Open Sans" w:cs="Open Sans"/>
        </w:rPr>
      </w:pPr>
      <w:r>
        <w:rPr>
          <w:rFonts w:ascii="Open Sans" w:eastAsia="Open Sans" w:hAnsi="Open Sans" w:cs="Open Sans"/>
        </w:rPr>
        <w:t xml:space="preserve">While biting is very upsetting for students and parents, it often occurs out of a child’s frustration of being unable to express needs. At Village Montessori, we work with the child and parents to give alternative coping techniques. Parents need to be aware that if their child habitually bites, outside intervention may be required. The parents of both the </w:t>
      </w:r>
      <w:proofErr w:type="gramStart"/>
      <w:r>
        <w:rPr>
          <w:rFonts w:ascii="Open Sans" w:eastAsia="Open Sans" w:hAnsi="Open Sans" w:cs="Open Sans"/>
        </w:rPr>
        <w:t>biter</w:t>
      </w:r>
      <w:proofErr w:type="gramEnd"/>
      <w:r>
        <w:rPr>
          <w:rFonts w:ascii="Open Sans" w:eastAsia="Open Sans" w:hAnsi="Open Sans" w:cs="Open Sans"/>
        </w:rPr>
        <w:t xml:space="preserve"> and the child who was bitten will be informed when a biting incident has taken place. Appropriate steps will be taken depending on the severity and frequency of the bite.</w:t>
      </w:r>
    </w:p>
    <w:p w14:paraId="353C2928" w14:textId="77777777" w:rsidR="009B6CB7" w:rsidRDefault="00000000">
      <w:pPr>
        <w:pStyle w:val="Heading2"/>
        <w:rPr>
          <w:rFonts w:ascii="Open Sans" w:eastAsia="Open Sans" w:hAnsi="Open Sans" w:cs="Open Sans"/>
        </w:rPr>
      </w:pPr>
      <w:bookmarkStart w:id="26" w:name="_Toc207117668"/>
      <w:r>
        <w:rPr>
          <w:rFonts w:ascii="Open Sans" w:eastAsia="Open Sans" w:hAnsi="Open Sans" w:cs="Open Sans"/>
          <w:color w:val="FF0000"/>
        </w:rPr>
        <w:t>SCHOOL DRESS CODE</w:t>
      </w:r>
      <w:bookmarkEnd w:id="26"/>
    </w:p>
    <w:p w14:paraId="6003C696" w14:textId="172DF333" w:rsidR="009B6CB7" w:rsidRDefault="00000000">
      <w:pPr>
        <w:pBdr>
          <w:top w:val="nil"/>
          <w:left w:val="nil"/>
          <w:bottom w:val="nil"/>
          <w:right w:val="nil"/>
          <w:between w:val="nil"/>
        </w:pBdr>
        <w:spacing w:before="148" w:after="120" w:line="283" w:lineRule="auto"/>
        <w:ind w:left="220" w:right="560"/>
        <w:rPr>
          <w:rFonts w:ascii="Open Sans" w:eastAsia="Open Sans" w:hAnsi="Open Sans" w:cs="Open Sans"/>
          <w:color w:val="000000"/>
        </w:rPr>
      </w:pPr>
      <w:bookmarkStart w:id="27" w:name="_heading=h.60iupdpw92kk" w:colFirst="0" w:colLast="0"/>
      <w:bookmarkEnd w:id="27"/>
      <w:r>
        <w:rPr>
          <w:rFonts w:ascii="Open Sans" w:eastAsia="Open Sans" w:hAnsi="Open Sans" w:cs="Open Sans"/>
          <w:color w:val="000000"/>
        </w:rPr>
        <w:t xml:space="preserve">Village Montessori works very hard to create a safe physical environment and therefore asks that children wear </w:t>
      </w:r>
      <w:proofErr w:type="gramStart"/>
      <w:r>
        <w:rPr>
          <w:rFonts w:ascii="Open Sans" w:eastAsia="Open Sans" w:hAnsi="Open Sans" w:cs="Open Sans"/>
          <w:color w:val="000000"/>
        </w:rPr>
        <w:t>the Village</w:t>
      </w:r>
      <w:proofErr w:type="gramEnd"/>
      <w:r>
        <w:rPr>
          <w:rFonts w:ascii="Open Sans" w:eastAsia="Open Sans" w:hAnsi="Open Sans" w:cs="Open Sans"/>
          <w:color w:val="000000"/>
        </w:rPr>
        <w:t xml:space="preserve"> Montessori uniform including shoes that are suitable for </w:t>
      </w:r>
      <w:r>
        <w:rPr>
          <w:rFonts w:ascii="Open Sans" w:eastAsia="Open Sans" w:hAnsi="Open Sans" w:cs="Open Sans"/>
        </w:rPr>
        <w:t>running outside</w:t>
      </w:r>
      <w:r>
        <w:rPr>
          <w:rFonts w:ascii="Open Sans" w:eastAsia="Open Sans" w:hAnsi="Open Sans" w:cs="Open Sans"/>
          <w:color w:val="000000"/>
        </w:rPr>
        <w:t xml:space="preserve">. Open-toed or open-backed shoes, very </w:t>
      </w:r>
      <w:proofErr w:type="gramStart"/>
      <w:r>
        <w:rPr>
          <w:rFonts w:ascii="Open Sans" w:eastAsia="Open Sans" w:hAnsi="Open Sans" w:cs="Open Sans"/>
          <w:color w:val="000000"/>
        </w:rPr>
        <w:t>loose fitting</w:t>
      </w:r>
      <w:proofErr w:type="gramEnd"/>
      <w:r>
        <w:rPr>
          <w:rFonts w:ascii="Open Sans" w:eastAsia="Open Sans" w:hAnsi="Open Sans" w:cs="Open Sans"/>
          <w:color w:val="000000"/>
        </w:rPr>
        <w:t xml:space="preserve"> shoes or shoes with wheels place a child’s physical safety at risk.</w:t>
      </w:r>
      <w:r w:rsidR="00922F69">
        <w:rPr>
          <w:rFonts w:ascii="Open Sans" w:eastAsia="Open Sans" w:hAnsi="Open Sans" w:cs="Open Sans"/>
          <w:color w:val="000000"/>
        </w:rPr>
        <w:t xml:space="preserve"> </w:t>
      </w:r>
    </w:p>
    <w:p w14:paraId="1C494005" w14:textId="2A7BA027" w:rsidR="009B6CB7" w:rsidRPr="00922F69" w:rsidRDefault="00922F69" w:rsidP="00922F69">
      <w:pPr>
        <w:pBdr>
          <w:top w:val="nil"/>
          <w:left w:val="nil"/>
          <w:bottom w:val="nil"/>
          <w:right w:val="nil"/>
          <w:between w:val="nil"/>
        </w:pBdr>
        <w:spacing w:before="148" w:after="120" w:line="283" w:lineRule="auto"/>
        <w:ind w:left="220" w:right="560"/>
        <w:rPr>
          <w:rFonts w:ascii="Open Sans" w:eastAsia="Open Sans" w:hAnsi="Open Sans" w:cs="Open Sans"/>
          <w:color w:val="000000"/>
        </w:rPr>
      </w:pPr>
      <w:r>
        <w:rPr>
          <w:rFonts w:ascii="Open Sans" w:eastAsia="Open Sans" w:hAnsi="Open Sans" w:cs="Open Sans"/>
          <w:color w:val="000000"/>
        </w:rPr>
        <w:t xml:space="preserve">Village Montessori requires a school uniform daily for </w:t>
      </w:r>
      <w:proofErr w:type="gramStart"/>
      <w:r>
        <w:rPr>
          <w:rFonts w:ascii="Open Sans" w:eastAsia="Open Sans" w:hAnsi="Open Sans" w:cs="Open Sans"/>
          <w:color w:val="000000"/>
        </w:rPr>
        <w:t>toddler</w:t>
      </w:r>
      <w:proofErr w:type="gramEnd"/>
      <w:r>
        <w:rPr>
          <w:rFonts w:ascii="Open Sans" w:eastAsia="Open Sans" w:hAnsi="Open Sans" w:cs="Open Sans"/>
          <w:color w:val="000000"/>
        </w:rPr>
        <w:t xml:space="preserve"> and </w:t>
      </w:r>
      <w:proofErr w:type="gramStart"/>
      <w:r>
        <w:rPr>
          <w:rFonts w:ascii="Open Sans" w:eastAsia="Open Sans" w:hAnsi="Open Sans" w:cs="Open Sans"/>
          <w:color w:val="000000"/>
        </w:rPr>
        <w:t>preprimary</w:t>
      </w:r>
      <w:proofErr w:type="gramEnd"/>
      <w:r>
        <w:rPr>
          <w:rFonts w:ascii="Open Sans" w:eastAsia="Open Sans" w:hAnsi="Open Sans" w:cs="Open Sans"/>
          <w:color w:val="000000"/>
        </w:rPr>
        <w:t xml:space="preserve"> students. Purchase uniforms at Land’s End at </w:t>
      </w:r>
      <w:hyperlink r:id="rId11" w:history="1">
        <w:r w:rsidRPr="00337CB9">
          <w:rPr>
            <w:rStyle w:val="Hyperlink"/>
            <w:rFonts w:ascii="Open Sans" w:eastAsia="Open Sans" w:hAnsi="Open Sans" w:cs="Open Sans"/>
          </w:rPr>
          <w:t>www.landsend.com</w:t>
        </w:r>
      </w:hyperlink>
      <w:r>
        <w:rPr>
          <w:rFonts w:ascii="Open Sans" w:eastAsia="Open Sans" w:hAnsi="Open Sans" w:cs="Open Sans"/>
          <w:color w:val="000000"/>
        </w:rPr>
        <w:t xml:space="preserve"> or (800) 963-4816</w:t>
      </w:r>
    </w:p>
    <w:p w14:paraId="4129AF65" w14:textId="77777777" w:rsidR="009B6CB7" w:rsidRDefault="00000000">
      <w:p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i/>
          <w:color w:val="000000"/>
        </w:rPr>
        <w:t xml:space="preserve"> </w:t>
      </w:r>
      <w:r>
        <w:rPr>
          <w:rFonts w:ascii="Open Sans" w:eastAsia="Open Sans" w:hAnsi="Open Sans" w:cs="Open Sans"/>
          <w:color w:val="000000"/>
        </w:rPr>
        <w:t>Infant Students (Monet):</w:t>
      </w:r>
    </w:p>
    <w:p w14:paraId="773A9CA4" w14:textId="77777777" w:rsidR="009B6CB7" w:rsidRDefault="00000000">
      <w:pPr>
        <w:widowControl w:val="0"/>
        <w:numPr>
          <w:ilvl w:val="0"/>
          <w:numId w:val="2"/>
        </w:numPr>
        <w:pBdr>
          <w:top w:val="nil"/>
          <w:left w:val="nil"/>
          <w:bottom w:val="nil"/>
          <w:right w:val="nil"/>
          <w:between w:val="nil"/>
        </w:pBdr>
        <w:tabs>
          <w:tab w:val="left" w:pos="940"/>
        </w:tabs>
        <w:spacing w:before="178" w:after="0" w:line="280" w:lineRule="auto"/>
        <w:ind w:left="581" w:right="551" w:firstLine="0"/>
        <w:rPr>
          <w:rFonts w:ascii="Open Sans" w:eastAsia="Open Sans" w:hAnsi="Open Sans" w:cs="Open Sans"/>
          <w:color w:val="000000"/>
          <w:sz w:val="24"/>
          <w:szCs w:val="24"/>
        </w:rPr>
      </w:pPr>
      <w:r>
        <w:rPr>
          <w:rFonts w:ascii="Open Sans" w:eastAsia="Open Sans" w:hAnsi="Open Sans" w:cs="Open Sans"/>
          <w:color w:val="000000"/>
          <w:sz w:val="24"/>
          <w:szCs w:val="24"/>
        </w:rPr>
        <w:t>Infants are not required to wear school collared polo shirts, as these shirts are often not available in small sizes.</w:t>
      </w:r>
    </w:p>
    <w:p w14:paraId="1E982F73" w14:textId="77777777" w:rsidR="009B6CB7" w:rsidRDefault="00000000">
      <w:pPr>
        <w:widowControl w:val="0"/>
        <w:numPr>
          <w:ilvl w:val="0"/>
          <w:numId w:val="2"/>
        </w:numPr>
        <w:pBdr>
          <w:top w:val="nil"/>
          <w:left w:val="nil"/>
          <w:bottom w:val="nil"/>
          <w:right w:val="nil"/>
          <w:between w:val="nil"/>
        </w:pBdr>
        <w:tabs>
          <w:tab w:val="left" w:pos="940"/>
        </w:tabs>
        <w:spacing w:before="110" w:after="0" w:line="280" w:lineRule="auto"/>
        <w:ind w:left="581" w:right="771" w:firstLine="0"/>
        <w:rPr>
          <w:rFonts w:ascii="Open Sans" w:eastAsia="Open Sans" w:hAnsi="Open Sans" w:cs="Open Sans"/>
          <w:color w:val="000000"/>
          <w:sz w:val="24"/>
          <w:szCs w:val="24"/>
        </w:rPr>
      </w:pPr>
      <w:r>
        <w:rPr>
          <w:rFonts w:ascii="Open Sans" w:eastAsia="Open Sans" w:hAnsi="Open Sans" w:cs="Open Sans"/>
          <w:color w:val="000000"/>
          <w:sz w:val="24"/>
          <w:szCs w:val="24"/>
        </w:rPr>
        <w:t>Infants should dress in comfortable clothing that they move about in the environment. Please do not send onesies.</w:t>
      </w:r>
    </w:p>
    <w:p w14:paraId="4F610998" w14:textId="77777777" w:rsidR="009B6CB7" w:rsidRDefault="00000000">
      <w:pPr>
        <w:widowControl w:val="0"/>
        <w:numPr>
          <w:ilvl w:val="0"/>
          <w:numId w:val="2"/>
        </w:numPr>
        <w:pBdr>
          <w:top w:val="nil"/>
          <w:left w:val="nil"/>
          <w:bottom w:val="nil"/>
          <w:right w:val="nil"/>
          <w:between w:val="nil"/>
        </w:pBdr>
        <w:tabs>
          <w:tab w:val="left" w:pos="940"/>
        </w:tabs>
        <w:spacing w:before="121" w:after="0" w:line="273" w:lineRule="auto"/>
        <w:ind w:left="580" w:right="1090" w:firstLine="0"/>
        <w:rPr>
          <w:rFonts w:ascii="Open Sans" w:eastAsia="Open Sans" w:hAnsi="Open Sans" w:cs="Open Sans"/>
          <w:color w:val="000000"/>
          <w:sz w:val="24"/>
          <w:szCs w:val="24"/>
        </w:rPr>
      </w:pPr>
      <w:r>
        <w:rPr>
          <w:rFonts w:ascii="Open Sans" w:eastAsia="Open Sans" w:hAnsi="Open Sans" w:cs="Open Sans"/>
          <w:color w:val="000000"/>
          <w:sz w:val="24"/>
          <w:szCs w:val="24"/>
        </w:rPr>
        <w:t xml:space="preserve">Walking infants should wear closed-toed shoes with non-slip </w:t>
      </w:r>
      <w:r>
        <w:rPr>
          <w:rFonts w:ascii="Open Sans" w:eastAsia="Open Sans" w:hAnsi="Open Sans" w:cs="Open Sans"/>
          <w:sz w:val="24"/>
          <w:szCs w:val="24"/>
        </w:rPr>
        <w:t>soles outdoors</w:t>
      </w:r>
      <w:r>
        <w:rPr>
          <w:rFonts w:ascii="Open Sans" w:eastAsia="Open Sans" w:hAnsi="Open Sans" w:cs="Open Sans"/>
          <w:color w:val="000000"/>
          <w:sz w:val="24"/>
          <w:szCs w:val="24"/>
        </w:rPr>
        <w:t>.</w:t>
      </w:r>
    </w:p>
    <w:p w14:paraId="58B9FC9C" w14:textId="3ABBB720" w:rsidR="009B6CB7" w:rsidRDefault="00000000">
      <w:pPr>
        <w:pBdr>
          <w:top w:val="nil"/>
          <w:left w:val="nil"/>
          <w:bottom w:val="nil"/>
          <w:right w:val="nil"/>
          <w:between w:val="nil"/>
        </w:pBdr>
        <w:spacing w:before="114" w:after="120"/>
        <w:ind w:left="220"/>
        <w:rPr>
          <w:rFonts w:ascii="Open Sans" w:eastAsia="Open Sans" w:hAnsi="Open Sans" w:cs="Open Sans"/>
          <w:color w:val="000000"/>
        </w:rPr>
      </w:pPr>
      <w:r>
        <w:rPr>
          <w:rFonts w:ascii="Open Sans" w:eastAsia="Open Sans" w:hAnsi="Open Sans" w:cs="Open Sans"/>
          <w:color w:val="000000"/>
        </w:rPr>
        <w:lastRenderedPageBreak/>
        <w:t xml:space="preserve">Toddler and </w:t>
      </w:r>
      <w:r w:rsidR="00FA6FCB">
        <w:rPr>
          <w:rFonts w:ascii="Open Sans" w:eastAsia="Open Sans" w:hAnsi="Open Sans" w:cs="Open Sans"/>
        </w:rPr>
        <w:t xml:space="preserve">Preliminary </w:t>
      </w:r>
      <w:r w:rsidR="00FA6FCB">
        <w:rPr>
          <w:rFonts w:ascii="Open Sans" w:eastAsia="Open Sans" w:hAnsi="Open Sans" w:cs="Open Sans"/>
          <w:color w:val="000000"/>
        </w:rPr>
        <w:t>Students</w:t>
      </w:r>
      <w:r>
        <w:rPr>
          <w:rFonts w:ascii="Open Sans" w:eastAsia="Open Sans" w:hAnsi="Open Sans" w:cs="Open Sans"/>
          <w:color w:val="000000"/>
        </w:rPr>
        <w:t xml:space="preserve"> (Raphael, Michaelangelo, Degas, Britto</w:t>
      </w:r>
      <w:r>
        <w:rPr>
          <w:rFonts w:ascii="Open Sans" w:eastAsia="Open Sans" w:hAnsi="Open Sans" w:cs="Open Sans"/>
        </w:rPr>
        <w:t>,</w:t>
      </w:r>
      <w:r>
        <w:rPr>
          <w:rFonts w:ascii="Open Sans" w:eastAsia="Open Sans" w:hAnsi="Open Sans" w:cs="Open Sans"/>
          <w:color w:val="000000"/>
        </w:rPr>
        <w:t xml:space="preserve"> Picasso </w:t>
      </w:r>
      <w:r>
        <w:rPr>
          <w:rFonts w:ascii="Open Sans" w:eastAsia="Open Sans" w:hAnsi="Open Sans" w:cs="Open Sans"/>
        </w:rPr>
        <w:t xml:space="preserve">&amp; </w:t>
      </w:r>
      <w:r>
        <w:rPr>
          <w:rFonts w:ascii="Open Sans" w:eastAsia="Open Sans" w:hAnsi="Open Sans" w:cs="Open Sans"/>
          <w:color w:val="000000"/>
        </w:rPr>
        <w:t>Dali):</w:t>
      </w:r>
    </w:p>
    <w:p w14:paraId="721CD831" w14:textId="1DF13CBF" w:rsidR="009B6CB7" w:rsidRDefault="00000000">
      <w:pPr>
        <w:widowControl w:val="0"/>
        <w:numPr>
          <w:ilvl w:val="0"/>
          <w:numId w:val="2"/>
        </w:numPr>
        <w:pBdr>
          <w:top w:val="nil"/>
          <w:left w:val="nil"/>
          <w:bottom w:val="nil"/>
          <w:right w:val="nil"/>
          <w:between w:val="nil"/>
        </w:pBdr>
        <w:tabs>
          <w:tab w:val="left" w:pos="940"/>
        </w:tabs>
        <w:spacing w:before="136"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 xml:space="preserve">Village Montessori collared polo with </w:t>
      </w:r>
      <w:r>
        <w:rPr>
          <w:rFonts w:ascii="Open Sans" w:eastAsia="Open Sans" w:hAnsi="Open Sans" w:cs="Open Sans"/>
          <w:sz w:val="24"/>
          <w:szCs w:val="24"/>
        </w:rPr>
        <w:t>stitched</w:t>
      </w:r>
      <w:r>
        <w:rPr>
          <w:rFonts w:ascii="Open Sans" w:eastAsia="Open Sans" w:hAnsi="Open Sans" w:cs="Open Sans"/>
          <w:color w:val="000000"/>
          <w:sz w:val="24"/>
          <w:szCs w:val="24"/>
        </w:rPr>
        <w:t xml:space="preserve"> logo from Lan</w:t>
      </w:r>
      <w:r w:rsidR="00922F69">
        <w:rPr>
          <w:rFonts w:ascii="Open Sans" w:eastAsia="Open Sans" w:hAnsi="Open Sans" w:cs="Open Sans"/>
          <w:color w:val="000000"/>
          <w:sz w:val="24"/>
          <w:szCs w:val="24"/>
        </w:rPr>
        <w:t>d’s End</w:t>
      </w:r>
    </w:p>
    <w:p w14:paraId="579EC2BD" w14:textId="77777777" w:rsidR="009B6CB7" w:rsidRDefault="00000000">
      <w:pPr>
        <w:widowControl w:val="0"/>
        <w:numPr>
          <w:ilvl w:val="0"/>
          <w:numId w:val="2"/>
        </w:numPr>
        <w:pBdr>
          <w:top w:val="nil"/>
          <w:left w:val="nil"/>
          <w:bottom w:val="nil"/>
          <w:right w:val="nil"/>
          <w:between w:val="nil"/>
        </w:pBdr>
        <w:tabs>
          <w:tab w:val="left" w:pos="941"/>
        </w:tabs>
        <w:spacing w:before="160" w:after="0" w:line="280" w:lineRule="auto"/>
        <w:ind w:right="1067"/>
        <w:rPr>
          <w:rFonts w:ascii="Open Sans" w:eastAsia="Open Sans" w:hAnsi="Open Sans" w:cs="Open Sans"/>
          <w:color w:val="000000"/>
          <w:sz w:val="24"/>
          <w:szCs w:val="24"/>
        </w:rPr>
      </w:pPr>
      <w:r>
        <w:rPr>
          <w:rFonts w:ascii="Open Sans" w:eastAsia="Open Sans" w:hAnsi="Open Sans" w:cs="Open Sans"/>
          <w:color w:val="000000"/>
          <w:sz w:val="24"/>
          <w:szCs w:val="24"/>
        </w:rPr>
        <w:t>Toddler and Preprimary students should wear closed shoes with non- slip soles for outdoors and socks for indoors.</w:t>
      </w:r>
    </w:p>
    <w:p w14:paraId="00A1BF14" w14:textId="06882174" w:rsidR="009B6CB7" w:rsidRDefault="00000000">
      <w:pPr>
        <w:widowControl w:val="0"/>
        <w:numPr>
          <w:ilvl w:val="0"/>
          <w:numId w:val="2"/>
        </w:numPr>
        <w:pBdr>
          <w:top w:val="nil"/>
          <w:left w:val="nil"/>
          <w:bottom w:val="nil"/>
          <w:right w:val="nil"/>
          <w:between w:val="nil"/>
        </w:pBdr>
        <w:tabs>
          <w:tab w:val="left" w:pos="940"/>
        </w:tabs>
        <w:spacing w:before="117"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 xml:space="preserve">Khaki or </w:t>
      </w:r>
      <w:proofErr w:type="gramStart"/>
      <w:r>
        <w:rPr>
          <w:rFonts w:ascii="Open Sans" w:eastAsia="Open Sans" w:hAnsi="Open Sans" w:cs="Open Sans"/>
          <w:color w:val="000000"/>
          <w:sz w:val="24"/>
          <w:szCs w:val="24"/>
        </w:rPr>
        <w:t>navy blue</w:t>
      </w:r>
      <w:proofErr w:type="gramEnd"/>
      <w:r>
        <w:rPr>
          <w:rFonts w:ascii="Open Sans" w:eastAsia="Open Sans" w:hAnsi="Open Sans" w:cs="Open Sans"/>
          <w:color w:val="000000"/>
          <w:sz w:val="24"/>
          <w:szCs w:val="24"/>
        </w:rPr>
        <w:t xml:space="preserve"> shorts or skorts (no jeans, no leggings)</w:t>
      </w:r>
    </w:p>
    <w:p w14:paraId="582C23C0" w14:textId="77777777" w:rsidR="009B6CB7" w:rsidRDefault="00000000">
      <w:pPr>
        <w:widowControl w:val="0"/>
        <w:numPr>
          <w:ilvl w:val="1"/>
          <w:numId w:val="2"/>
        </w:numPr>
        <w:pBdr>
          <w:top w:val="nil"/>
          <w:left w:val="nil"/>
          <w:bottom w:val="nil"/>
          <w:right w:val="nil"/>
          <w:between w:val="nil"/>
        </w:pBdr>
        <w:tabs>
          <w:tab w:val="left" w:pos="1660"/>
        </w:tabs>
        <w:spacing w:before="169" w:after="0" w:line="264" w:lineRule="auto"/>
        <w:ind w:left="1660" w:right="957"/>
        <w:rPr>
          <w:rFonts w:ascii="Open Sans" w:eastAsia="Open Sans" w:hAnsi="Open Sans" w:cs="Open Sans"/>
          <w:color w:val="000000"/>
          <w:sz w:val="24"/>
          <w:szCs w:val="24"/>
        </w:rPr>
      </w:pPr>
      <w:r>
        <w:rPr>
          <w:rFonts w:ascii="Open Sans" w:eastAsia="Open Sans" w:hAnsi="Open Sans" w:cs="Open Sans"/>
          <w:color w:val="000000"/>
          <w:sz w:val="24"/>
          <w:szCs w:val="24"/>
        </w:rPr>
        <w:t>Length: sh</w:t>
      </w:r>
      <w:r>
        <w:rPr>
          <w:rFonts w:ascii="Open Sans" w:eastAsia="Open Sans" w:hAnsi="Open Sans" w:cs="Open Sans"/>
          <w:sz w:val="24"/>
          <w:szCs w:val="24"/>
        </w:rPr>
        <w:t>orts/skorts s</w:t>
      </w:r>
      <w:r>
        <w:rPr>
          <w:rFonts w:ascii="Open Sans" w:eastAsia="Open Sans" w:hAnsi="Open Sans" w:cs="Open Sans"/>
          <w:color w:val="000000"/>
          <w:sz w:val="24"/>
          <w:szCs w:val="24"/>
        </w:rPr>
        <w:t xml:space="preserve">hould be suitable </w:t>
      </w:r>
      <w:proofErr w:type="gramStart"/>
      <w:r>
        <w:rPr>
          <w:rFonts w:ascii="Open Sans" w:eastAsia="Open Sans" w:hAnsi="Open Sans" w:cs="Open Sans"/>
          <w:color w:val="000000"/>
          <w:sz w:val="24"/>
          <w:szCs w:val="24"/>
        </w:rPr>
        <w:t>to</w:t>
      </w:r>
      <w:proofErr w:type="gramEnd"/>
      <w:r>
        <w:rPr>
          <w:rFonts w:ascii="Open Sans" w:eastAsia="Open Sans" w:hAnsi="Open Sans" w:cs="Open Sans"/>
          <w:color w:val="000000"/>
          <w:sz w:val="24"/>
          <w:szCs w:val="24"/>
        </w:rPr>
        <w:t xml:space="preserve"> the build and stature of the student and not be revealing</w:t>
      </w:r>
    </w:p>
    <w:p w14:paraId="30647384" w14:textId="77777777" w:rsidR="009B6CB7" w:rsidRDefault="00000000">
      <w:pPr>
        <w:widowControl w:val="0"/>
        <w:numPr>
          <w:ilvl w:val="1"/>
          <w:numId w:val="2"/>
        </w:numPr>
        <w:pBdr>
          <w:top w:val="nil"/>
          <w:left w:val="nil"/>
          <w:bottom w:val="nil"/>
          <w:right w:val="nil"/>
          <w:between w:val="nil"/>
        </w:pBdr>
        <w:tabs>
          <w:tab w:val="left" w:pos="1659"/>
        </w:tabs>
        <w:spacing w:before="156" w:after="0" w:line="240" w:lineRule="auto"/>
        <w:ind w:left="1659" w:hanging="359"/>
        <w:rPr>
          <w:rFonts w:ascii="Open Sans" w:eastAsia="Open Sans" w:hAnsi="Open Sans" w:cs="Open Sans"/>
          <w:color w:val="000000"/>
          <w:sz w:val="24"/>
          <w:szCs w:val="24"/>
        </w:rPr>
      </w:pPr>
      <w:r>
        <w:rPr>
          <w:rFonts w:ascii="Open Sans" w:eastAsia="Open Sans" w:hAnsi="Open Sans" w:cs="Open Sans"/>
          <w:color w:val="000000"/>
          <w:sz w:val="24"/>
          <w:szCs w:val="24"/>
        </w:rPr>
        <w:t>Fabric: close-weave cotton</w:t>
      </w:r>
    </w:p>
    <w:p w14:paraId="3E167A71" w14:textId="0674692F" w:rsidR="009B6CB7" w:rsidRPr="00922F69" w:rsidRDefault="00922F69" w:rsidP="00922F69">
      <w:pPr>
        <w:pStyle w:val="ListParagraph"/>
        <w:numPr>
          <w:ilvl w:val="0"/>
          <w:numId w:val="2"/>
        </w:numPr>
        <w:pBdr>
          <w:top w:val="nil"/>
          <w:left w:val="nil"/>
          <w:bottom w:val="nil"/>
          <w:right w:val="nil"/>
          <w:between w:val="nil"/>
        </w:pBdr>
        <w:spacing w:before="121" w:after="120"/>
        <w:rPr>
          <w:rFonts w:ascii="Open Sans" w:eastAsia="Open Sans" w:hAnsi="Open Sans" w:cs="Open Sans"/>
          <w:color w:val="000000"/>
          <w:sz w:val="24"/>
          <w:szCs w:val="24"/>
        </w:rPr>
      </w:pPr>
      <w:r w:rsidRPr="00922F69">
        <w:rPr>
          <w:rFonts w:ascii="Open Sans" w:eastAsia="Open Sans" w:hAnsi="Open Sans" w:cs="Open Sans"/>
          <w:color w:val="000000"/>
          <w:sz w:val="24"/>
          <w:szCs w:val="24"/>
        </w:rPr>
        <w:t>Please label all student clothing</w:t>
      </w:r>
    </w:p>
    <w:p w14:paraId="7F641C16" w14:textId="77777777" w:rsidR="009B6CB7" w:rsidRDefault="00000000">
      <w:pPr>
        <w:widowControl w:val="0"/>
        <w:numPr>
          <w:ilvl w:val="0"/>
          <w:numId w:val="2"/>
        </w:numPr>
        <w:pBdr>
          <w:top w:val="nil"/>
          <w:left w:val="nil"/>
          <w:bottom w:val="nil"/>
          <w:right w:val="nil"/>
          <w:between w:val="nil"/>
        </w:pBdr>
        <w:tabs>
          <w:tab w:val="left" w:pos="940"/>
        </w:tabs>
        <w:spacing w:before="135"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No clothing with holes or tears</w:t>
      </w:r>
    </w:p>
    <w:p w14:paraId="37AA1E33" w14:textId="528D3EEB" w:rsidR="00922F69" w:rsidRPr="00922F69" w:rsidRDefault="00000000" w:rsidP="00922F69">
      <w:pPr>
        <w:widowControl w:val="0"/>
        <w:numPr>
          <w:ilvl w:val="0"/>
          <w:numId w:val="2"/>
        </w:numPr>
        <w:pBdr>
          <w:top w:val="nil"/>
          <w:left w:val="nil"/>
          <w:bottom w:val="nil"/>
          <w:right w:val="nil"/>
          <w:between w:val="nil"/>
        </w:pBdr>
        <w:tabs>
          <w:tab w:val="left" w:pos="940"/>
        </w:tabs>
        <w:spacing w:before="156" w:after="0" w:line="240" w:lineRule="auto"/>
        <w:ind w:left="940"/>
        <w:rPr>
          <w:rFonts w:ascii="Open Sans" w:eastAsia="Open Sans" w:hAnsi="Open Sans" w:cs="Open Sans"/>
          <w:color w:val="000000"/>
          <w:sz w:val="24"/>
          <w:szCs w:val="24"/>
        </w:rPr>
      </w:pPr>
      <w:r>
        <w:rPr>
          <w:rFonts w:ascii="Open Sans" w:eastAsia="Open Sans" w:hAnsi="Open Sans" w:cs="Open Sans"/>
          <w:color w:val="000000"/>
          <w:sz w:val="24"/>
          <w:szCs w:val="24"/>
        </w:rPr>
        <w:t>No outfits with tank tops or bare mid drifts</w:t>
      </w:r>
    </w:p>
    <w:p w14:paraId="2BCA9C4B" w14:textId="196AD24B" w:rsidR="009B6CB7" w:rsidRDefault="00000000">
      <w:pPr>
        <w:widowControl w:val="0"/>
        <w:numPr>
          <w:ilvl w:val="0"/>
          <w:numId w:val="2"/>
        </w:numPr>
        <w:pBdr>
          <w:top w:val="nil"/>
          <w:left w:val="nil"/>
          <w:bottom w:val="nil"/>
          <w:right w:val="nil"/>
          <w:between w:val="nil"/>
        </w:pBdr>
        <w:tabs>
          <w:tab w:val="left" w:pos="940"/>
        </w:tabs>
        <w:spacing w:before="20" w:after="0" w:line="280" w:lineRule="auto"/>
        <w:ind w:right="337"/>
        <w:rPr>
          <w:rFonts w:ascii="Open Sans" w:eastAsia="Open Sans" w:hAnsi="Open Sans" w:cs="Open Sans"/>
          <w:color w:val="000000"/>
          <w:sz w:val="24"/>
          <w:szCs w:val="24"/>
        </w:rPr>
      </w:pPr>
      <w:r>
        <w:rPr>
          <w:rFonts w:ascii="Open Sans" w:eastAsia="Open Sans" w:hAnsi="Open Sans" w:cs="Open Sans"/>
          <w:color w:val="000000"/>
          <w:sz w:val="24"/>
          <w:szCs w:val="24"/>
        </w:rPr>
        <w:t>Jewelry can cause a significant distraction; therefore, we ask that students to limit jewelry. We are not responsible for any lost or broken jewelry.</w:t>
      </w:r>
    </w:p>
    <w:p w14:paraId="16DAA50B" w14:textId="7CA06FF4" w:rsidR="009B6CB7" w:rsidRDefault="00FA6FCB">
      <w:pPr>
        <w:widowControl w:val="0"/>
        <w:numPr>
          <w:ilvl w:val="0"/>
          <w:numId w:val="2"/>
        </w:numPr>
        <w:pBdr>
          <w:top w:val="nil"/>
          <w:left w:val="nil"/>
          <w:bottom w:val="nil"/>
          <w:right w:val="nil"/>
          <w:between w:val="nil"/>
        </w:pBdr>
        <w:tabs>
          <w:tab w:val="left" w:pos="940"/>
        </w:tabs>
        <w:spacing w:before="110" w:after="0" w:line="278" w:lineRule="auto"/>
        <w:ind w:left="940" w:right="454"/>
        <w:rPr>
          <w:rFonts w:ascii="Open Sans" w:eastAsia="Open Sans" w:hAnsi="Open Sans" w:cs="Open Sans"/>
          <w:color w:val="000000"/>
          <w:sz w:val="24"/>
          <w:szCs w:val="24"/>
        </w:rPr>
      </w:pPr>
      <w:r>
        <w:rPr>
          <w:rFonts w:ascii="Open Sans" w:eastAsia="Open Sans" w:hAnsi="Open Sans" w:cs="Open Sans"/>
          <w:color w:val="000000"/>
          <w:sz w:val="24"/>
          <w:szCs w:val="24"/>
        </w:rPr>
        <w:t>Please keep an extra change of clothes in a wet/dry bag</w:t>
      </w:r>
    </w:p>
    <w:p w14:paraId="5CFA4886" w14:textId="77777777" w:rsidR="009B6CB7" w:rsidRDefault="00000000">
      <w:pPr>
        <w:pStyle w:val="Heading2"/>
        <w:rPr>
          <w:rFonts w:ascii="Open Sans" w:eastAsia="Open Sans" w:hAnsi="Open Sans" w:cs="Open Sans"/>
          <w:color w:val="FF0000"/>
        </w:rPr>
      </w:pPr>
      <w:bookmarkStart w:id="28" w:name="_Toc207117669"/>
      <w:r>
        <w:rPr>
          <w:rFonts w:ascii="Open Sans" w:eastAsia="Open Sans" w:hAnsi="Open Sans" w:cs="Open Sans"/>
          <w:color w:val="FF0000"/>
        </w:rPr>
        <w:t>PERSONAL ITEMS</w:t>
      </w:r>
      <w:bookmarkEnd w:id="28"/>
    </w:p>
    <w:p w14:paraId="08BD18FF" w14:textId="437CEE5C" w:rsidR="009B6CB7" w:rsidRDefault="00000000">
      <w:pPr>
        <w:pBdr>
          <w:top w:val="nil"/>
          <w:left w:val="nil"/>
          <w:bottom w:val="nil"/>
          <w:right w:val="nil"/>
          <w:between w:val="nil"/>
        </w:pBdr>
        <w:spacing w:before="143" w:after="120" w:line="283" w:lineRule="auto"/>
        <w:ind w:left="220" w:right="241"/>
        <w:rPr>
          <w:rFonts w:ascii="Open Sans" w:eastAsia="Open Sans" w:hAnsi="Open Sans" w:cs="Open Sans"/>
          <w:color w:val="000000"/>
        </w:rPr>
      </w:pPr>
      <w:bookmarkStart w:id="29" w:name="_heading=h.79ufao2ysgdm" w:colFirst="0" w:colLast="0"/>
      <w:bookmarkEnd w:id="29"/>
      <w:r>
        <w:rPr>
          <w:rFonts w:ascii="Open Sans" w:eastAsia="Open Sans" w:hAnsi="Open Sans" w:cs="Open Sans"/>
          <w:color w:val="000000"/>
        </w:rPr>
        <w:t xml:space="preserve">Montessori materials are the focus of our </w:t>
      </w:r>
      <w:proofErr w:type="gramStart"/>
      <w:r>
        <w:rPr>
          <w:rFonts w:ascii="Open Sans" w:eastAsia="Open Sans" w:hAnsi="Open Sans" w:cs="Open Sans"/>
          <w:color w:val="000000"/>
        </w:rPr>
        <w:t>student’s</w:t>
      </w:r>
      <w:proofErr w:type="gramEnd"/>
      <w:r>
        <w:rPr>
          <w:rFonts w:ascii="Open Sans" w:eastAsia="Open Sans" w:hAnsi="Open Sans" w:cs="Open Sans"/>
          <w:color w:val="000000"/>
        </w:rPr>
        <w:t xml:space="preserve"> attention during the school day. We ask that all toys and items that can cause distraction </w:t>
      </w:r>
      <w:proofErr w:type="gramStart"/>
      <w:r>
        <w:rPr>
          <w:rFonts w:ascii="Open Sans" w:eastAsia="Open Sans" w:hAnsi="Open Sans" w:cs="Open Sans"/>
          <w:color w:val="000000"/>
        </w:rPr>
        <w:t>be</w:t>
      </w:r>
      <w:proofErr w:type="gramEnd"/>
      <w:r>
        <w:rPr>
          <w:rFonts w:ascii="Open Sans" w:eastAsia="Open Sans" w:hAnsi="Open Sans" w:cs="Open Sans"/>
          <w:color w:val="000000"/>
        </w:rPr>
        <w:t xml:space="preserve"> left at home or in the car. Precious items can easily get lost, misplaced or broken; therefore, we ask you to leave these items at home. Items related to the area of study, for example a bird’s nest while studying birds, are welcome.</w:t>
      </w:r>
      <w:r w:rsidR="005E36E0">
        <w:rPr>
          <w:rFonts w:ascii="Open Sans" w:eastAsia="Open Sans" w:hAnsi="Open Sans" w:cs="Open Sans"/>
          <w:color w:val="000000"/>
        </w:rPr>
        <w:t xml:space="preserve"> No backpacks for the Killian and Britto campus as we do not have adequate storage space for them. </w:t>
      </w:r>
    </w:p>
    <w:p w14:paraId="597499B8" w14:textId="77777777" w:rsidR="009B6CB7" w:rsidRDefault="00000000">
      <w:pPr>
        <w:pStyle w:val="Heading2"/>
        <w:rPr>
          <w:rFonts w:ascii="Open Sans" w:eastAsia="Open Sans" w:hAnsi="Open Sans" w:cs="Open Sans"/>
          <w:color w:val="FF0000"/>
        </w:rPr>
      </w:pPr>
      <w:bookmarkStart w:id="30" w:name="_Toc207117670"/>
      <w:r>
        <w:rPr>
          <w:rFonts w:ascii="Open Sans" w:eastAsia="Open Sans" w:hAnsi="Open Sans" w:cs="Open Sans"/>
          <w:color w:val="FF0000"/>
        </w:rPr>
        <w:t>VISITING PROCEDURES</w:t>
      </w:r>
      <w:bookmarkEnd w:id="30"/>
    </w:p>
    <w:p w14:paraId="693A12B0" w14:textId="3308F860" w:rsidR="009B6CB7" w:rsidRDefault="00000000">
      <w:pPr>
        <w:rPr>
          <w:rFonts w:ascii="Open Sans" w:eastAsia="Open Sans" w:hAnsi="Open Sans" w:cs="Open Sans"/>
        </w:rPr>
      </w:pPr>
      <w:r>
        <w:rPr>
          <w:rFonts w:ascii="Open Sans" w:eastAsia="Open Sans" w:hAnsi="Open Sans" w:cs="Open Sans"/>
        </w:rPr>
        <w:t xml:space="preserve">At Village Montessori, we have an </w:t>
      </w:r>
      <w:proofErr w:type="gramStart"/>
      <w:r>
        <w:rPr>
          <w:rFonts w:ascii="Open Sans" w:eastAsia="Open Sans" w:hAnsi="Open Sans" w:cs="Open Sans"/>
        </w:rPr>
        <w:t>OPEN DOOR</w:t>
      </w:r>
      <w:proofErr w:type="gramEnd"/>
      <w:r>
        <w:rPr>
          <w:rFonts w:ascii="Open Sans" w:eastAsia="Open Sans" w:hAnsi="Open Sans" w:cs="Open Sans"/>
        </w:rPr>
        <w:t xml:space="preserve"> policy for our parents. However, </w:t>
      </w:r>
      <w:proofErr w:type="gramStart"/>
      <w:r>
        <w:rPr>
          <w:rFonts w:ascii="Open Sans" w:eastAsia="Open Sans" w:hAnsi="Open Sans" w:cs="Open Sans"/>
        </w:rPr>
        <w:t>the</w:t>
      </w:r>
      <w:proofErr w:type="gramEnd"/>
      <w:r>
        <w:rPr>
          <w:rFonts w:ascii="Open Sans" w:eastAsia="Open Sans" w:hAnsi="Open Sans" w:cs="Open Sans"/>
        </w:rPr>
        <w:t xml:space="preserve"> first few months of the year our students are </w:t>
      </w:r>
      <w:proofErr w:type="gramStart"/>
      <w:r>
        <w:rPr>
          <w:rFonts w:ascii="Open Sans" w:eastAsia="Open Sans" w:hAnsi="Open Sans" w:cs="Open Sans"/>
        </w:rPr>
        <w:t>transitioning</w:t>
      </w:r>
      <w:proofErr w:type="gramEnd"/>
      <w:r>
        <w:rPr>
          <w:rFonts w:ascii="Open Sans" w:eastAsia="Open Sans" w:hAnsi="Open Sans" w:cs="Open Sans"/>
        </w:rPr>
        <w:t xml:space="preserve"> and we ask that you minimize your visits and use transparent </w:t>
      </w:r>
      <w:proofErr w:type="gramStart"/>
      <w:r>
        <w:rPr>
          <w:rFonts w:ascii="Open Sans" w:eastAsia="Open Sans" w:hAnsi="Open Sans" w:cs="Open Sans"/>
        </w:rPr>
        <w:t>classroom</w:t>
      </w:r>
      <w:proofErr w:type="gramEnd"/>
      <w:r>
        <w:rPr>
          <w:rFonts w:ascii="Open Sans" w:eastAsia="Open Sans" w:hAnsi="Open Sans" w:cs="Open Sans"/>
        </w:rPr>
        <w:t xml:space="preserve"> to see photos of your child.</w:t>
      </w:r>
    </w:p>
    <w:p w14:paraId="39881A0C" w14:textId="3308F860" w:rsidR="009B6CB7" w:rsidRDefault="00000000">
      <w:pPr>
        <w:pStyle w:val="Heading2"/>
        <w:rPr>
          <w:rFonts w:ascii="Open Sans" w:eastAsia="Open Sans" w:hAnsi="Open Sans" w:cs="Open Sans"/>
          <w:color w:val="FF0000"/>
        </w:rPr>
      </w:pPr>
      <w:bookmarkStart w:id="31" w:name="_Toc207117671"/>
      <w:r>
        <w:rPr>
          <w:rFonts w:ascii="Open Sans" w:eastAsia="Open Sans" w:hAnsi="Open Sans" w:cs="Open Sans"/>
          <w:color w:val="FF0000"/>
        </w:rPr>
        <w:lastRenderedPageBreak/>
        <w:t>LUNCH</w:t>
      </w:r>
      <w:bookmarkEnd w:id="31"/>
    </w:p>
    <w:p w14:paraId="355C1055" w14:textId="68B4056F" w:rsidR="009B6CB7" w:rsidRDefault="00000000">
      <w:pPr>
        <w:pBdr>
          <w:top w:val="nil"/>
          <w:left w:val="nil"/>
          <w:bottom w:val="nil"/>
          <w:right w:val="nil"/>
          <w:between w:val="nil"/>
        </w:pBdr>
        <w:spacing w:before="139" w:after="120" w:line="285" w:lineRule="auto"/>
        <w:ind w:right="790"/>
        <w:rPr>
          <w:rFonts w:ascii="Open Sans" w:eastAsia="Open Sans" w:hAnsi="Open Sans" w:cs="Open Sans"/>
          <w:color w:val="000000"/>
        </w:rPr>
      </w:pPr>
      <w:r>
        <w:rPr>
          <w:rFonts w:ascii="Open Sans" w:eastAsia="Open Sans" w:hAnsi="Open Sans" w:cs="Open Sans"/>
          <w:color w:val="000000"/>
        </w:rPr>
        <w:t>Village Montessori toddler and preprimary students bring their lunch to school daily in a clearly labeled lunch box. Please choose a lunchbox that your child can open</w:t>
      </w:r>
      <w:r>
        <w:rPr>
          <w:rFonts w:ascii="Open Sans" w:eastAsia="Open Sans" w:hAnsi="Open Sans" w:cs="Open Sans"/>
        </w:rPr>
        <w:t xml:space="preserve"> </w:t>
      </w:r>
      <w:r>
        <w:rPr>
          <w:rFonts w:ascii="Open Sans" w:eastAsia="Open Sans" w:hAnsi="Open Sans" w:cs="Open Sans"/>
          <w:color w:val="000000"/>
        </w:rPr>
        <w:t>independently.</w:t>
      </w:r>
      <w:r w:rsidR="00472C4B">
        <w:rPr>
          <w:rFonts w:ascii="Open Sans" w:eastAsia="Open Sans" w:hAnsi="Open Sans" w:cs="Open Sans"/>
          <w:color w:val="000000"/>
        </w:rPr>
        <w:t xml:space="preserve"> Cold packs are discouraged as the lunchbox becomes too heavy for the child to carry on their own. No pouches, easily accessible containers are encouraged. </w:t>
      </w:r>
    </w:p>
    <w:p w14:paraId="27EB5BC8" w14:textId="7BCE1859" w:rsidR="009B6CB7" w:rsidRDefault="00000000">
      <w:pPr>
        <w:pBdr>
          <w:top w:val="nil"/>
          <w:left w:val="nil"/>
          <w:bottom w:val="nil"/>
          <w:right w:val="nil"/>
          <w:between w:val="nil"/>
        </w:pBdr>
        <w:spacing w:before="116" w:after="120" w:line="271" w:lineRule="auto"/>
        <w:ind w:right="314"/>
        <w:rPr>
          <w:rFonts w:ascii="Open Sans" w:eastAsia="Open Sans" w:hAnsi="Open Sans" w:cs="Open Sans"/>
          <w:color w:val="000000"/>
        </w:rPr>
      </w:pPr>
      <w:bookmarkStart w:id="32" w:name="_heading=h.ba2l73rx5561" w:colFirst="0" w:colLast="0"/>
      <w:bookmarkEnd w:id="32"/>
      <w:r>
        <w:rPr>
          <w:rFonts w:ascii="Open Sans" w:eastAsia="Open Sans" w:hAnsi="Open Sans" w:cs="Open Sans"/>
          <w:color w:val="000000"/>
        </w:rPr>
        <w:t>Village Montessori community places a great emphasis on the importance of good nutrition. Lunch is a very important part of both your child’s school day and health education. We count on you to work with us to teach the students about health and nutrition.</w:t>
      </w:r>
    </w:p>
    <w:p w14:paraId="0B2CC567" w14:textId="77777777" w:rsidR="009B6CB7" w:rsidRDefault="00000000">
      <w:pPr>
        <w:pBdr>
          <w:top w:val="nil"/>
          <w:left w:val="nil"/>
          <w:bottom w:val="nil"/>
          <w:right w:val="nil"/>
          <w:between w:val="nil"/>
        </w:pBdr>
        <w:spacing w:before="16" w:after="120" w:line="280" w:lineRule="auto"/>
        <w:ind w:right="241"/>
        <w:rPr>
          <w:rFonts w:ascii="Open Sans" w:eastAsia="Open Sans" w:hAnsi="Open Sans" w:cs="Open Sans"/>
          <w:color w:val="000000"/>
        </w:rPr>
      </w:pPr>
      <w:r>
        <w:rPr>
          <w:rFonts w:ascii="Open Sans" w:eastAsia="Open Sans" w:hAnsi="Open Sans" w:cs="Open Sans"/>
          <w:color w:val="000000"/>
        </w:rPr>
        <w:t>We discourage the use of “Lunchables” and other items that contain highly processed foods and candy with excessive packaging.</w:t>
      </w:r>
    </w:p>
    <w:p w14:paraId="4F9DA74E" w14:textId="77777777" w:rsidR="009B6CB7" w:rsidRDefault="00000000">
      <w:pPr>
        <w:pBdr>
          <w:top w:val="nil"/>
          <w:left w:val="nil"/>
          <w:bottom w:val="nil"/>
          <w:right w:val="nil"/>
          <w:between w:val="nil"/>
        </w:pBdr>
        <w:spacing w:before="112" w:after="120" w:line="278" w:lineRule="auto"/>
        <w:ind w:right="301"/>
        <w:rPr>
          <w:rFonts w:ascii="Open Sans" w:eastAsia="Open Sans" w:hAnsi="Open Sans" w:cs="Open Sans"/>
          <w:color w:val="000000"/>
        </w:rPr>
      </w:pPr>
      <w:r>
        <w:rPr>
          <w:rFonts w:ascii="Open Sans" w:eastAsia="Open Sans" w:hAnsi="Open Sans" w:cs="Open Sans"/>
          <w:color w:val="000000"/>
        </w:rPr>
        <w:t xml:space="preserve">With younger children, it is a good idea to prepare food in small, easy-to-handle servings, such as cutting sandwiches into quarters, slicing fresh fruit, and preparing bite-size slices of cheese. Warm food should be sent in </w:t>
      </w:r>
      <w:proofErr w:type="gramStart"/>
      <w:r>
        <w:rPr>
          <w:rFonts w:ascii="Open Sans" w:eastAsia="Open Sans" w:hAnsi="Open Sans" w:cs="Open Sans"/>
          <w:color w:val="000000"/>
        </w:rPr>
        <w:t>a thermos</w:t>
      </w:r>
      <w:proofErr w:type="gramEnd"/>
      <w:r>
        <w:rPr>
          <w:rFonts w:ascii="Open Sans" w:eastAsia="Open Sans" w:hAnsi="Open Sans" w:cs="Open Sans"/>
          <w:color w:val="000000"/>
        </w:rPr>
        <w:t>. We don’t have microwaves available to warm any food at our school.</w:t>
      </w:r>
    </w:p>
    <w:p w14:paraId="6E283F96" w14:textId="77777777" w:rsidR="009B6CB7" w:rsidRDefault="00000000">
      <w:pPr>
        <w:pBdr>
          <w:top w:val="nil"/>
          <w:left w:val="nil"/>
          <w:bottom w:val="nil"/>
          <w:right w:val="nil"/>
          <w:between w:val="nil"/>
        </w:pBdr>
        <w:spacing w:after="120" w:line="278" w:lineRule="auto"/>
        <w:ind w:right="570"/>
        <w:rPr>
          <w:rFonts w:ascii="Open Sans" w:eastAsia="Open Sans" w:hAnsi="Open Sans" w:cs="Open Sans"/>
          <w:color w:val="000000"/>
        </w:rPr>
      </w:pPr>
      <w:r>
        <w:rPr>
          <w:rFonts w:ascii="Open Sans" w:eastAsia="Open Sans" w:hAnsi="Open Sans" w:cs="Open Sans"/>
          <w:color w:val="000000"/>
        </w:rPr>
        <w:t xml:space="preserve">Please do not send your child to school with sugary desserts or drinks, including soda. If you do want to send a prepared drink, please read the labels and </w:t>
      </w:r>
      <w:proofErr w:type="gramStart"/>
      <w:r>
        <w:rPr>
          <w:rFonts w:ascii="Open Sans" w:eastAsia="Open Sans" w:hAnsi="Open Sans" w:cs="Open Sans"/>
          <w:color w:val="000000"/>
        </w:rPr>
        <w:t>send in</w:t>
      </w:r>
      <w:proofErr w:type="gramEnd"/>
      <w:r>
        <w:rPr>
          <w:rFonts w:ascii="Open Sans" w:eastAsia="Open Sans" w:hAnsi="Open Sans" w:cs="Open Sans"/>
          <w:color w:val="000000"/>
        </w:rPr>
        <w:t xml:space="preserve"> milk or 100% fruit juice.</w:t>
      </w:r>
    </w:p>
    <w:p w14:paraId="191C5F0C" w14:textId="5D41734D" w:rsidR="009B6CB7" w:rsidRDefault="00000000">
      <w:pPr>
        <w:pBdr>
          <w:top w:val="nil"/>
          <w:left w:val="nil"/>
          <w:bottom w:val="nil"/>
          <w:right w:val="nil"/>
          <w:between w:val="nil"/>
        </w:pBdr>
        <w:spacing w:before="117" w:after="120" w:line="278" w:lineRule="auto"/>
        <w:ind w:right="241"/>
        <w:rPr>
          <w:rFonts w:ascii="Open Sans" w:eastAsia="Open Sans" w:hAnsi="Open Sans" w:cs="Open Sans"/>
          <w:color w:val="000000"/>
        </w:rPr>
      </w:pPr>
      <w:r>
        <w:rPr>
          <w:rFonts w:ascii="Open Sans" w:eastAsia="Open Sans" w:hAnsi="Open Sans" w:cs="Open Sans"/>
          <w:color w:val="000000"/>
        </w:rPr>
        <w:t xml:space="preserve">Please send juice or milk in </w:t>
      </w:r>
      <w:proofErr w:type="gramStart"/>
      <w:r>
        <w:rPr>
          <w:rFonts w:ascii="Open Sans" w:eastAsia="Open Sans" w:hAnsi="Open Sans" w:cs="Open Sans"/>
          <w:color w:val="000000"/>
        </w:rPr>
        <w:t>a  thermos</w:t>
      </w:r>
      <w:proofErr w:type="gramEnd"/>
      <w:r>
        <w:rPr>
          <w:rFonts w:ascii="Open Sans" w:eastAsia="Open Sans" w:hAnsi="Open Sans" w:cs="Open Sans"/>
          <w:color w:val="000000"/>
        </w:rPr>
        <w:t xml:space="preserve"> or securely </w:t>
      </w:r>
      <w:proofErr w:type="gramStart"/>
      <w:r>
        <w:rPr>
          <w:rFonts w:ascii="Open Sans" w:eastAsia="Open Sans" w:hAnsi="Open Sans" w:cs="Open Sans"/>
          <w:color w:val="000000"/>
        </w:rPr>
        <w:t>contained</w:t>
      </w:r>
      <w:proofErr w:type="gramEnd"/>
      <w:r>
        <w:rPr>
          <w:rFonts w:ascii="Open Sans" w:eastAsia="Open Sans" w:hAnsi="Open Sans" w:cs="Open Sans"/>
          <w:color w:val="000000"/>
        </w:rPr>
        <w:t xml:space="preserve"> plastic container (no sippy cups please). We encourage you to place foods in a reusable or recyclable container.</w:t>
      </w:r>
    </w:p>
    <w:p w14:paraId="70770515" w14:textId="77777777" w:rsidR="009B6CB7" w:rsidRDefault="00000000">
      <w:pPr>
        <w:pBdr>
          <w:top w:val="nil"/>
          <w:left w:val="nil"/>
          <w:bottom w:val="nil"/>
          <w:right w:val="nil"/>
          <w:between w:val="nil"/>
        </w:pBdr>
        <w:spacing w:before="118" w:after="120" w:line="278" w:lineRule="auto"/>
        <w:rPr>
          <w:rFonts w:ascii="Open Sans" w:eastAsia="Open Sans" w:hAnsi="Open Sans" w:cs="Open Sans"/>
          <w:color w:val="000000"/>
        </w:rPr>
      </w:pPr>
      <w:r>
        <w:rPr>
          <w:rFonts w:ascii="Open Sans" w:eastAsia="Open Sans" w:hAnsi="Open Sans" w:cs="Open Sans"/>
          <w:color w:val="000000"/>
        </w:rPr>
        <w:t>Food sharing will not be allowed between students to ensure each child’s safety and sanitation.</w:t>
      </w:r>
    </w:p>
    <w:p w14:paraId="210AD989" w14:textId="77777777" w:rsidR="009B6CB7" w:rsidRDefault="00000000">
      <w:pPr>
        <w:pBdr>
          <w:top w:val="nil"/>
          <w:left w:val="nil"/>
          <w:bottom w:val="nil"/>
          <w:right w:val="nil"/>
          <w:between w:val="nil"/>
        </w:pBdr>
        <w:spacing w:before="118" w:after="120"/>
        <w:ind w:right="241"/>
        <w:rPr>
          <w:rFonts w:ascii="Open Sans" w:eastAsia="Open Sans" w:hAnsi="Open Sans" w:cs="Open Sans"/>
          <w:color w:val="000000"/>
        </w:rPr>
      </w:pPr>
      <w:r>
        <w:rPr>
          <w:rFonts w:ascii="Open Sans" w:eastAsia="Open Sans" w:hAnsi="Open Sans" w:cs="Open Sans"/>
          <w:color w:val="000000"/>
        </w:rPr>
        <w:t>All uneaten food which can be contained will be sent home. Please monitor your child’s lunchbox to determine likes or dislikes and to determine the correct amount of food to pack. We appreciate your care in preparing a healthy lunch.</w:t>
      </w:r>
    </w:p>
    <w:p w14:paraId="38482D9E" w14:textId="77777777" w:rsidR="009B6CB7" w:rsidRDefault="00000000">
      <w:pPr>
        <w:pStyle w:val="Heading2"/>
        <w:rPr>
          <w:rFonts w:ascii="Open Sans" w:eastAsia="Open Sans" w:hAnsi="Open Sans" w:cs="Open Sans"/>
          <w:color w:val="FF0000"/>
        </w:rPr>
      </w:pPr>
      <w:bookmarkStart w:id="33" w:name="_Toc207117672"/>
      <w:r>
        <w:rPr>
          <w:rFonts w:ascii="Open Sans" w:eastAsia="Open Sans" w:hAnsi="Open Sans" w:cs="Open Sans"/>
          <w:color w:val="FF0000"/>
        </w:rPr>
        <w:t>LUNCH PROGRAM</w:t>
      </w:r>
      <w:bookmarkEnd w:id="33"/>
    </w:p>
    <w:p w14:paraId="440ADFDD" w14:textId="77777777" w:rsidR="009B6CB7" w:rsidRDefault="00000000">
      <w:pPr>
        <w:rPr>
          <w:rFonts w:ascii="Open Sans" w:eastAsia="Open Sans" w:hAnsi="Open Sans" w:cs="Open Sans"/>
        </w:rPr>
      </w:pPr>
      <w:proofErr w:type="spellStart"/>
      <w:r>
        <w:rPr>
          <w:rFonts w:ascii="Open Sans" w:eastAsia="Open Sans" w:hAnsi="Open Sans" w:cs="Open Sans"/>
        </w:rPr>
        <w:t>Tastylunchboxes</w:t>
      </w:r>
      <w:proofErr w:type="spellEnd"/>
      <w:r>
        <w:rPr>
          <w:rFonts w:ascii="Open Sans" w:eastAsia="Open Sans" w:hAnsi="Open Sans" w:cs="Open Sans"/>
        </w:rPr>
        <w:t xml:space="preserve"> catering: </w:t>
      </w:r>
      <w:hyperlink r:id="rId12">
        <w:r w:rsidR="009B6CB7">
          <w:rPr>
            <w:rFonts w:ascii="Open Sans" w:eastAsia="Open Sans" w:hAnsi="Open Sans" w:cs="Open Sans"/>
          </w:rPr>
          <w:t>https://www.tastylunchboxes.com/</w:t>
        </w:r>
      </w:hyperlink>
    </w:p>
    <w:p w14:paraId="703AF67A" w14:textId="77777777" w:rsidR="009B6CB7" w:rsidRDefault="00000000">
      <w:pPr>
        <w:pStyle w:val="Heading2"/>
        <w:rPr>
          <w:rFonts w:ascii="Open Sans" w:eastAsia="Open Sans" w:hAnsi="Open Sans" w:cs="Open Sans"/>
          <w:color w:val="FF0000"/>
        </w:rPr>
      </w:pPr>
      <w:bookmarkStart w:id="34" w:name="_Toc207117673"/>
      <w:r>
        <w:rPr>
          <w:rFonts w:ascii="Open Sans" w:eastAsia="Open Sans" w:hAnsi="Open Sans" w:cs="Open Sans"/>
          <w:color w:val="FF0000"/>
        </w:rPr>
        <w:t>SNACKS</w:t>
      </w:r>
      <w:bookmarkEnd w:id="34"/>
    </w:p>
    <w:p w14:paraId="210E9451" w14:textId="77777777" w:rsidR="009B6CB7" w:rsidRDefault="00000000">
      <w:pPr>
        <w:pBdr>
          <w:top w:val="nil"/>
          <w:left w:val="nil"/>
          <w:bottom w:val="nil"/>
          <w:right w:val="nil"/>
          <w:between w:val="nil"/>
        </w:pBdr>
        <w:spacing w:before="136" w:after="120" w:line="218" w:lineRule="auto"/>
        <w:ind w:right="601"/>
        <w:rPr>
          <w:rFonts w:ascii="Open Sans" w:eastAsia="Open Sans" w:hAnsi="Open Sans" w:cs="Open Sans"/>
          <w:color w:val="000000"/>
        </w:rPr>
      </w:pPr>
      <w:r>
        <w:rPr>
          <w:rFonts w:ascii="Open Sans" w:eastAsia="Open Sans" w:hAnsi="Open Sans" w:cs="Open Sans"/>
          <w:color w:val="000000"/>
        </w:rPr>
        <w:t xml:space="preserve">Toddler and preprimary students have nutritional snacks in the morning </w:t>
      </w:r>
      <w:proofErr w:type="gramStart"/>
      <w:r>
        <w:rPr>
          <w:rFonts w:ascii="Open Sans" w:eastAsia="Open Sans" w:hAnsi="Open Sans" w:cs="Open Sans"/>
          <w:color w:val="000000"/>
        </w:rPr>
        <w:t>and  afternoons</w:t>
      </w:r>
      <w:proofErr w:type="gramEnd"/>
      <w:r>
        <w:rPr>
          <w:rFonts w:ascii="Open Sans" w:eastAsia="Open Sans" w:hAnsi="Open Sans" w:cs="Open Sans"/>
          <w:color w:val="000000"/>
        </w:rPr>
        <w:t xml:space="preserve">. The morning snack is provided through our community snack </w:t>
      </w:r>
      <w:r>
        <w:rPr>
          <w:rFonts w:ascii="Open Sans" w:eastAsia="Open Sans" w:hAnsi="Open Sans" w:cs="Open Sans"/>
          <w:color w:val="000000"/>
        </w:rPr>
        <w:lastRenderedPageBreak/>
        <w:t>calendar. It is imperative that you bring your snack to share when you are assigned. The Department of Children &amp; Families (DCF) requires snacks that include two of the four food groups. We have many food preparation lessons that include fruit, veggies, cheese, etc. We only serve water or 100% fruit juice.</w:t>
      </w:r>
    </w:p>
    <w:p w14:paraId="475CB3C7" w14:textId="77777777" w:rsidR="009B6CB7" w:rsidRDefault="00000000">
      <w:pPr>
        <w:pStyle w:val="Heading2"/>
        <w:rPr>
          <w:rFonts w:ascii="Open Sans" w:eastAsia="Open Sans" w:hAnsi="Open Sans" w:cs="Open Sans"/>
          <w:color w:val="FF0000"/>
        </w:rPr>
      </w:pPr>
      <w:bookmarkStart w:id="35" w:name="_Toc207117674"/>
      <w:r>
        <w:rPr>
          <w:rFonts w:ascii="Open Sans" w:eastAsia="Open Sans" w:hAnsi="Open Sans" w:cs="Open Sans"/>
          <w:color w:val="FF0000"/>
        </w:rPr>
        <w:t>FOOD ALLERGIES OR SPECIAL DIETARY RESTRICTIONS</w:t>
      </w:r>
      <w:bookmarkEnd w:id="35"/>
    </w:p>
    <w:p w14:paraId="4A69B6A7" w14:textId="77777777" w:rsidR="009B6CB7" w:rsidRDefault="00000000">
      <w:pPr>
        <w:pBdr>
          <w:top w:val="nil"/>
          <w:left w:val="nil"/>
          <w:bottom w:val="nil"/>
          <w:right w:val="nil"/>
          <w:between w:val="nil"/>
        </w:pBdr>
        <w:spacing w:before="136" w:after="120" w:line="218" w:lineRule="auto"/>
        <w:ind w:right="560"/>
        <w:rPr>
          <w:rFonts w:ascii="Open Sans" w:eastAsia="Open Sans" w:hAnsi="Open Sans" w:cs="Open Sans"/>
          <w:color w:val="000000"/>
        </w:rPr>
      </w:pPr>
      <w:r>
        <w:rPr>
          <w:rFonts w:ascii="Open Sans" w:eastAsia="Open Sans" w:hAnsi="Open Sans" w:cs="Open Sans"/>
          <w:color w:val="000000"/>
        </w:rPr>
        <w:t xml:space="preserve">Some students may follow a special diet due to allergies, medical, religious, or personal reasons. Please be sure to notify the teachers if your child should avoid certain foods. This will be </w:t>
      </w:r>
      <w:proofErr w:type="gramStart"/>
      <w:r>
        <w:rPr>
          <w:rFonts w:ascii="Open Sans" w:eastAsia="Open Sans" w:hAnsi="Open Sans" w:cs="Open Sans"/>
          <w:color w:val="000000"/>
        </w:rPr>
        <w:t>taken into account</w:t>
      </w:r>
      <w:proofErr w:type="gramEnd"/>
      <w:r>
        <w:rPr>
          <w:rFonts w:ascii="Open Sans" w:eastAsia="Open Sans" w:hAnsi="Open Sans" w:cs="Open Sans"/>
          <w:color w:val="000000"/>
        </w:rPr>
        <w:t xml:space="preserve"> in planning snacks, or on days when the class prepares its own lunch. Village Montessori will accommodate unique allergies and medical conditions when possible.</w:t>
      </w:r>
    </w:p>
    <w:p w14:paraId="54910AF2" w14:textId="77777777" w:rsidR="009B6CB7" w:rsidRDefault="009B6CB7">
      <w:pPr>
        <w:pBdr>
          <w:top w:val="nil"/>
          <w:left w:val="nil"/>
          <w:bottom w:val="nil"/>
          <w:right w:val="nil"/>
          <w:between w:val="nil"/>
        </w:pBdr>
        <w:spacing w:before="136" w:after="120" w:line="218" w:lineRule="auto"/>
        <w:ind w:right="560"/>
        <w:rPr>
          <w:rFonts w:ascii="Open Sans" w:eastAsia="Open Sans" w:hAnsi="Open Sans" w:cs="Open Sans"/>
          <w:color w:val="000000"/>
        </w:rPr>
      </w:pPr>
    </w:p>
    <w:p w14:paraId="5B5DBD6E" w14:textId="77777777" w:rsidR="009B6CB7" w:rsidRDefault="00000000">
      <w:pPr>
        <w:pStyle w:val="Heading2"/>
        <w:rPr>
          <w:rFonts w:ascii="Open Sans" w:eastAsia="Open Sans" w:hAnsi="Open Sans" w:cs="Open Sans"/>
          <w:color w:val="FF0000"/>
        </w:rPr>
      </w:pPr>
      <w:bookmarkStart w:id="36" w:name="_Toc207117675"/>
      <w:r>
        <w:rPr>
          <w:rFonts w:ascii="Open Sans" w:eastAsia="Open Sans" w:hAnsi="Open Sans" w:cs="Open Sans"/>
          <w:color w:val="FF0000"/>
        </w:rPr>
        <w:t>PARENT PARTICIPATION</w:t>
      </w:r>
      <w:bookmarkEnd w:id="36"/>
    </w:p>
    <w:p w14:paraId="363904CC" w14:textId="77777777" w:rsidR="009B6CB7" w:rsidRDefault="00000000">
      <w:pPr>
        <w:pBdr>
          <w:top w:val="nil"/>
          <w:left w:val="nil"/>
          <w:bottom w:val="nil"/>
          <w:right w:val="nil"/>
          <w:between w:val="nil"/>
        </w:pBdr>
        <w:tabs>
          <w:tab w:val="left" w:pos="2732"/>
        </w:tabs>
        <w:spacing w:before="278" w:after="120" w:line="283" w:lineRule="auto"/>
        <w:ind w:left="2741" w:right="276" w:hanging="2522"/>
        <w:rPr>
          <w:rFonts w:ascii="Open Sans" w:eastAsia="Open Sans" w:hAnsi="Open Sans" w:cs="Open Sans"/>
          <w:color w:val="000000"/>
        </w:rPr>
      </w:pPr>
      <w:r>
        <w:rPr>
          <w:rFonts w:ascii="Open Sans" w:eastAsia="Open Sans" w:hAnsi="Open Sans" w:cs="Open Sans"/>
          <w:color w:val="000000"/>
        </w:rPr>
        <w:t>Parent Volunteers:           We offer several opportunities for parents to visit our schools and experience the magic that is being in a Montessori classroom throughout the year. Please reach out to the teachers if you are interested, it can be as simple as coming to our schools to read a book to the children.</w:t>
      </w:r>
    </w:p>
    <w:p w14:paraId="4479C5CC" w14:textId="77777777" w:rsidR="009B6CB7" w:rsidRDefault="00000000">
      <w:pPr>
        <w:pBdr>
          <w:top w:val="nil"/>
          <w:left w:val="nil"/>
          <w:bottom w:val="nil"/>
          <w:right w:val="nil"/>
          <w:between w:val="nil"/>
        </w:pBdr>
        <w:tabs>
          <w:tab w:val="left" w:pos="2732"/>
        </w:tabs>
        <w:spacing w:before="278" w:after="120" w:line="283" w:lineRule="auto"/>
        <w:ind w:left="2741" w:right="276" w:hanging="2522"/>
        <w:rPr>
          <w:rFonts w:ascii="Open Sans" w:eastAsia="Open Sans" w:hAnsi="Open Sans" w:cs="Open Sans"/>
          <w:color w:val="000000"/>
        </w:rPr>
      </w:pPr>
      <w:r>
        <w:rPr>
          <w:rFonts w:ascii="Open Sans" w:eastAsia="Open Sans" w:hAnsi="Open Sans" w:cs="Open Sans"/>
          <w:color w:val="000000"/>
        </w:rPr>
        <w:t>Parent Conferences:</w:t>
      </w:r>
      <w:r>
        <w:rPr>
          <w:rFonts w:ascii="Open Sans" w:eastAsia="Open Sans" w:hAnsi="Open Sans" w:cs="Open Sans"/>
          <w:color w:val="000000"/>
        </w:rPr>
        <w:tab/>
        <w:t xml:space="preserve">There will be two scheduled conferences throughout the school year. These conferences will occur at the beginning of the year and at the end. The child’s individual teacher will send out conference notices. If at any time during the year you wish to schedule an additional conference, please contact your child’s teacher to </w:t>
      </w:r>
      <w:proofErr w:type="gramStart"/>
      <w:r>
        <w:rPr>
          <w:rFonts w:ascii="Open Sans" w:eastAsia="Open Sans" w:hAnsi="Open Sans" w:cs="Open Sans"/>
          <w:color w:val="000000"/>
        </w:rPr>
        <w:t>make arrangements</w:t>
      </w:r>
      <w:proofErr w:type="gramEnd"/>
      <w:r>
        <w:rPr>
          <w:rFonts w:ascii="Open Sans" w:eastAsia="Open Sans" w:hAnsi="Open Sans" w:cs="Open Sans"/>
          <w:color w:val="000000"/>
        </w:rPr>
        <w:t>. During school hours our staff is attending to the children, so we ask that specific questions are addressed during conference time.</w:t>
      </w:r>
    </w:p>
    <w:p w14:paraId="779A65B4" w14:textId="4FABC0BD" w:rsidR="009B6CB7" w:rsidRDefault="00472C4B" w:rsidP="007A7632">
      <w:pPr>
        <w:pBdr>
          <w:top w:val="nil"/>
          <w:left w:val="nil"/>
          <w:bottom w:val="nil"/>
          <w:right w:val="nil"/>
          <w:between w:val="nil"/>
        </w:pBdr>
        <w:tabs>
          <w:tab w:val="left" w:pos="2732"/>
        </w:tabs>
        <w:spacing w:before="278" w:after="120" w:line="283" w:lineRule="auto"/>
        <w:ind w:left="2741" w:right="276" w:hanging="2522"/>
        <w:rPr>
          <w:rFonts w:ascii="Open Sans" w:eastAsia="Open Sans" w:hAnsi="Open Sans" w:cs="Open Sans"/>
          <w:color w:val="000000"/>
        </w:rPr>
      </w:pPr>
      <w:r>
        <w:rPr>
          <w:rFonts w:ascii="Open Sans" w:eastAsia="Open Sans" w:hAnsi="Open Sans" w:cs="Open Sans"/>
          <w:color w:val="000000"/>
        </w:rPr>
        <w:t>Parent Seminars:</w:t>
      </w:r>
      <w:r>
        <w:rPr>
          <w:rFonts w:ascii="Open Sans" w:eastAsia="Open Sans" w:hAnsi="Open Sans" w:cs="Open Sans"/>
          <w:color w:val="000000"/>
        </w:rPr>
        <w:tab/>
        <w:t xml:space="preserve">Village Montessori firmly believes that Montessori is a way of life that should be lived out at home as well in the classroom. It is imperative that the ideas your child encounters at Village Montessori be fostered at home. Village Montessori will offer parent seminars to help </w:t>
      </w:r>
      <w:r>
        <w:rPr>
          <w:rFonts w:ascii="Open Sans" w:eastAsia="Open Sans" w:hAnsi="Open Sans" w:cs="Open Sans"/>
          <w:color w:val="000000"/>
        </w:rPr>
        <w:lastRenderedPageBreak/>
        <w:t>parents gain insight on the teachings of Maria Montessori and to acquire a better understanding of what their child is accomplishing within the unique Montessori environment. These seminars will further help parents to promote Montessori at home and in all areas of the child’s life. Notices will be sent out as to the dates and times. Please make it a point to attend, as these seminars provide valuable information</w:t>
      </w:r>
      <w:r w:rsidR="007A7632">
        <w:rPr>
          <w:rFonts w:ascii="Open Sans" w:eastAsia="Open Sans" w:hAnsi="Open Sans" w:cs="Open Sans"/>
          <w:color w:val="000000"/>
        </w:rPr>
        <w:t>.</w:t>
      </w:r>
    </w:p>
    <w:p w14:paraId="793CABF0" w14:textId="77777777" w:rsidR="009B6CB7" w:rsidRDefault="009B6CB7">
      <w:pPr>
        <w:rPr>
          <w:rFonts w:ascii="Open Sans" w:eastAsia="Open Sans" w:hAnsi="Open Sans" w:cs="Open Sans"/>
          <w:sz w:val="9"/>
          <w:szCs w:val="9"/>
        </w:rPr>
      </w:pPr>
    </w:p>
    <w:p w14:paraId="50C70832" w14:textId="6AC9A56B" w:rsidR="009B6CB7" w:rsidRPr="00472C4B" w:rsidRDefault="00000000" w:rsidP="00472C4B">
      <w:pPr>
        <w:pStyle w:val="Heading2"/>
        <w:rPr>
          <w:rFonts w:ascii="Open Sans" w:eastAsia="Open Sans" w:hAnsi="Open Sans" w:cs="Open Sans"/>
          <w:color w:val="FF0000"/>
        </w:rPr>
      </w:pPr>
      <w:bookmarkStart w:id="37" w:name="_Toc207117676"/>
      <w:r>
        <w:rPr>
          <w:rFonts w:ascii="Open Sans" w:eastAsia="Open Sans" w:hAnsi="Open Sans" w:cs="Open Sans"/>
          <w:color w:val="FF0000"/>
        </w:rPr>
        <w:t>PARENT COMMUNICATIONS</w:t>
      </w:r>
      <w:bookmarkEnd w:id="37"/>
    </w:p>
    <w:p w14:paraId="7E923DFA" w14:textId="2468FD49" w:rsidR="009B6CB7" w:rsidRDefault="00000000" w:rsidP="00472C4B">
      <w:pPr>
        <w:pBdr>
          <w:top w:val="nil"/>
          <w:left w:val="nil"/>
          <w:bottom w:val="nil"/>
          <w:right w:val="nil"/>
          <w:between w:val="nil"/>
        </w:pBdr>
        <w:tabs>
          <w:tab w:val="left" w:pos="2728"/>
        </w:tabs>
        <w:spacing w:before="269" w:after="120" w:line="216" w:lineRule="auto"/>
        <w:ind w:right="240"/>
        <w:rPr>
          <w:rFonts w:ascii="Open Sans" w:eastAsia="Open Sans" w:hAnsi="Open Sans" w:cs="Open Sans"/>
          <w:color w:val="000000"/>
        </w:rPr>
      </w:pPr>
      <w:r>
        <w:rPr>
          <w:rFonts w:ascii="Open Sans" w:eastAsia="Open Sans" w:hAnsi="Open Sans" w:cs="Open Sans"/>
          <w:color w:val="000000"/>
        </w:rPr>
        <w:t>Take Home Folders:</w:t>
      </w:r>
      <w:r w:rsidR="00472C4B">
        <w:rPr>
          <w:rFonts w:ascii="Open Sans" w:eastAsia="Open Sans" w:hAnsi="Open Sans" w:cs="Open Sans"/>
          <w:color w:val="000000"/>
        </w:rPr>
        <w:t xml:space="preserve"> Your child will have a personal take home folder sent home every day for the preschoolers and every Friday for toddlers. Inside the folder is your child’s work for the week</w:t>
      </w:r>
      <w:r w:rsidR="00472C4B">
        <w:rPr>
          <w:rFonts w:ascii="Open Sans" w:eastAsia="Open Sans" w:hAnsi="Open Sans" w:cs="Open Sans"/>
        </w:rPr>
        <w:t xml:space="preserve"> </w:t>
      </w:r>
      <w:r w:rsidR="00472C4B">
        <w:rPr>
          <w:rFonts w:ascii="Open Sans" w:eastAsia="Open Sans" w:hAnsi="Open Sans" w:cs="Open Sans"/>
          <w:color w:val="000000"/>
        </w:rPr>
        <w:t>and important correspondence from the school. The empty folders should be returned every Monday.</w:t>
      </w:r>
      <w:r>
        <w:rPr>
          <w:rFonts w:ascii="Open Sans" w:eastAsia="Open Sans" w:hAnsi="Open Sans" w:cs="Open Sans"/>
          <w:color w:val="000000"/>
        </w:rPr>
        <w:tab/>
      </w:r>
    </w:p>
    <w:p w14:paraId="4B609B87" w14:textId="77777777" w:rsidR="009B6CB7" w:rsidRDefault="00000000">
      <w:pPr>
        <w:pBdr>
          <w:top w:val="nil"/>
          <w:left w:val="nil"/>
          <w:bottom w:val="nil"/>
          <w:right w:val="nil"/>
          <w:between w:val="nil"/>
        </w:pBdr>
        <w:spacing w:before="280" w:after="280" w:line="240" w:lineRule="auto"/>
        <w:rPr>
          <w:rFonts w:ascii="Open Sans" w:eastAsia="Open Sans" w:hAnsi="Open Sans" w:cs="Open Sans"/>
          <w:color w:val="000000"/>
        </w:rPr>
      </w:pPr>
      <w:r>
        <w:rPr>
          <w:rFonts w:ascii="Open Sans" w:eastAsia="Open Sans" w:hAnsi="Open Sans" w:cs="Open Sans"/>
          <w:color w:val="000000"/>
        </w:rPr>
        <w:t>Transparent classroom: We selected this platform specifically because it is designed with the Montessori method in mind. Our team has meticulously uploaded many of the lessons you will see used within our environments. This feature offers you, as a parent, not only the chance to receive updates and photos but also to deepen your understanding of the Montessori method. Such knowledge empowers you to be a more active participant in your child’s educational journey.</w:t>
      </w:r>
    </w:p>
    <w:p w14:paraId="543B5FAF" w14:textId="77777777" w:rsidR="009B6CB7" w:rsidRDefault="00000000">
      <w:pPr>
        <w:pBdr>
          <w:top w:val="nil"/>
          <w:left w:val="nil"/>
          <w:bottom w:val="nil"/>
          <w:right w:val="nil"/>
          <w:between w:val="nil"/>
        </w:pBdr>
        <w:spacing w:before="280" w:after="280" w:line="240" w:lineRule="auto"/>
        <w:rPr>
          <w:rFonts w:ascii="Open Sans" w:eastAsia="Open Sans" w:hAnsi="Open Sans" w:cs="Open Sans"/>
          <w:color w:val="000000"/>
        </w:rPr>
      </w:pPr>
      <w:r>
        <w:rPr>
          <w:rFonts w:ascii="Open Sans" w:eastAsia="Open Sans" w:hAnsi="Open Sans" w:cs="Open Sans"/>
          <w:color w:val="000000"/>
        </w:rPr>
        <w:t>Creating an Account</w:t>
      </w:r>
    </w:p>
    <w:p w14:paraId="04D2AE05" w14:textId="77777777" w:rsidR="009B6CB7" w:rsidRDefault="00000000">
      <w:pPr>
        <w:pBdr>
          <w:top w:val="nil"/>
          <w:left w:val="nil"/>
          <w:bottom w:val="nil"/>
          <w:right w:val="nil"/>
          <w:between w:val="nil"/>
        </w:pBdr>
        <w:spacing w:before="280" w:after="280" w:line="240" w:lineRule="auto"/>
        <w:rPr>
          <w:rFonts w:ascii="Open Sans" w:eastAsia="Open Sans" w:hAnsi="Open Sans" w:cs="Open Sans"/>
          <w:color w:val="000000"/>
        </w:rPr>
      </w:pPr>
      <w:r>
        <w:rPr>
          <w:rFonts w:ascii="Open Sans" w:eastAsia="Open Sans" w:hAnsi="Open Sans" w:cs="Open Sans"/>
          <w:color w:val="000000"/>
        </w:rPr>
        <w:t>To sign up, visit the Transparent Classroom website provided by our school. Click on the "Sign Up" link and fill in the required information, including your email address and a secure password. If the school has already set up an account for you, you will receive an email invitation with instructions on how to set your password. Once your account is created or set up by the school, log in using your email and password. You will be directed to your personal dashboard.</w:t>
      </w:r>
    </w:p>
    <w:p w14:paraId="216AA972" w14:textId="77777777" w:rsidR="009B6CB7" w:rsidRDefault="00000000">
      <w:pPr>
        <w:pBdr>
          <w:top w:val="nil"/>
          <w:left w:val="nil"/>
          <w:bottom w:val="nil"/>
          <w:right w:val="nil"/>
          <w:between w:val="nil"/>
        </w:pBdr>
        <w:spacing w:before="280" w:after="280" w:line="240" w:lineRule="auto"/>
        <w:rPr>
          <w:rFonts w:ascii="Open Sans" w:eastAsia="Open Sans" w:hAnsi="Open Sans" w:cs="Open Sans"/>
          <w:color w:val="000000"/>
        </w:rPr>
      </w:pPr>
      <w:r>
        <w:rPr>
          <w:rFonts w:ascii="Open Sans" w:eastAsia="Open Sans" w:hAnsi="Open Sans" w:cs="Open Sans"/>
          <w:color w:val="000000"/>
        </w:rPr>
        <w:t>Navigating the Dashboard</w:t>
      </w:r>
    </w:p>
    <w:p w14:paraId="13F333AA" w14:textId="3F90759B" w:rsidR="009B6CB7" w:rsidRDefault="00000000">
      <w:pPr>
        <w:pBdr>
          <w:top w:val="nil"/>
          <w:left w:val="nil"/>
          <w:bottom w:val="nil"/>
          <w:right w:val="nil"/>
          <w:between w:val="nil"/>
        </w:pBdr>
        <w:spacing w:before="280" w:after="280" w:line="240" w:lineRule="auto"/>
        <w:rPr>
          <w:rFonts w:ascii="Open Sans" w:eastAsia="Open Sans" w:hAnsi="Open Sans" w:cs="Open Sans"/>
          <w:color w:val="000000"/>
        </w:rPr>
      </w:pPr>
      <w:r>
        <w:rPr>
          <w:rFonts w:ascii="Open Sans" w:eastAsia="Open Sans" w:hAnsi="Open Sans" w:cs="Open Sans"/>
          <w:color w:val="000000"/>
        </w:rPr>
        <w:t xml:space="preserve">When you log in, you’ll see the dashboard, your home base for accessing all features. The calendar allows you to view upcoming school events and important dates. </w:t>
      </w:r>
    </w:p>
    <w:p w14:paraId="7411AB8A" w14:textId="77777777" w:rsidR="009B6CB7" w:rsidRDefault="00000000">
      <w:pPr>
        <w:pBdr>
          <w:top w:val="nil"/>
          <w:left w:val="nil"/>
          <w:bottom w:val="nil"/>
          <w:right w:val="nil"/>
          <w:between w:val="nil"/>
        </w:pBdr>
        <w:spacing w:before="280" w:after="280" w:line="240" w:lineRule="auto"/>
        <w:rPr>
          <w:rFonts w:ascii="Open Sans" w:eastAsia="Open Sans" w:hAnsi="Open Sans" w:cs="Open Sans"/>
          <w:color w:val="000000"/>
        </w:rPr>
      </w:pPr>
      <w:r>
        <w:rPr>
          <w:rFonts w:ascii="Open Sans" w:eastAsia="Open Sans" w:hAnsi="Open Sans" w:cs="Open Sans"/>
          <w:color w:val="000000"/>
        </w:rPr>
        <w:t>Viewing Your Child’s Progress</w:t>
      </w:r>
    </w:p>
    <w:p w14:paraId="64EEC278" w14:textId="046E8F41" w:rsidR="009B6CB7" w:rsidRDefault="00000000">
      <w:pPr>
        <w:pBdr>
          <w:top w:val="nil"/>
          <w:left w:val="nil"/>
          <w:bottom w:val="nil"/>
          <w:right w:val="nil"/>
          <w:between w:val="nil"/>
        </w:pBdr>
        <w:spacing w:before="280" w:after="280" w:line="240" w:lineRule="auto"/>
        <w:rPr>
          <w:rFonts w:ascii="Open Sans" w:eastAsia="Open Sans" w:hAnsi="Open Sans" w:cs="Open Sans"/>
          <w:color w:val="000000"/>
        </w:rPr>
      </w:pPr>
      <w:r>
        <w:rPr>
          <w:rFonts w:ascii="Open Sans" w:eastAsia="Open Sans" w:hAnsi="Open Sans" w:cs="Open Sans"/>
        </w:rPr>
        <w:lastRenderedPageBreak/>
        <w:t>Underneath the “progress” tab</w:t>
      </w:r>
      <w:r w:rsidR="001B248F">
        <w:rPr>
          <w:rFonts w:ascii="Open Sans" w:eastAsia="Open Sans" w:hAnsi="Open Sans" w:cs="Open Sans"/>
        </w:rPr>
        <w:t xml:space="preserve">, you may see what activities your child has been presented, is practicing, and has mastered. </w:t>
      </w:r>
    </w:p>
    <w:p w14:paraId="36A760D1" w14:textId="77777777" w:rsidR="009B6CB7" w:rsidRDefault="00000000">
      <w:pPr>
        <w:pBdr>
          <w:top w:val="nil"/>
          <w:left w:val="nil"/>
          <w:bottom w:val="nil"/>
          <w:right w:val="nil"/>
          <w:between w:val="nil"/>
        </w:pBdr>
        <w:spacing w:before="280" w:after="280" w:line="240" w:lineRule="auto"/>
        <w:rPr>
          <w:rFonts w:ascii="Open Sans" w:eastAsia="Open Sans" w:hAnsi="Open Sans" w:cs="Open Sans"/>
          <w:color w:val="000000"/>
        </w:rPr>
      </w:pPr>
      <w:r>
        <w:rPr>
          <w:rFonts w:ascii="Open Sans" w:eastAsia="Open Sans" w:hAnsi="Open Sans" w:cs="Open Sans"/>
          <w:color w:val="000000"/>
        </w:rPr>
        <w:t>Communicating with Teachers</w:t>
      </w:r>
    </w:p>
    <w:p w14:paraId="4E3A08FE" w14:textId="77777777" w:rsidR="009B6CB7" w:rsidRDefault="00000000">
      <w:pPr>
        <w:pBdr>
          <w:top w:val="nil"/>
          <w:left w:val="nil"/>
          <w:bottom w:val="nil"/>
          <w:right w:val="nil"/>
          <w:between w:val="nil"/>
        </w:pBdr>
        <w:spacing w:before="280" w:after="280" w:line="240" w:lineRule="auto"/>
        <w:rPr>
          <w:rFonts w:ascii="Open Sans" w:eastAsia="Open Sans" w:hAnsi="Open Sans" w:cs="Open Sans"/>
        </w:rPr>
      </w:pPr>
      <w:r>
        <w:rPr>
          <w:rFonts w:ascii="Open Sans" w:eastAsia="Open Sans" w:hAnsi="Open Sans" w:cs="Open Sans"/>
        </w:rPr>
        <w:t xml:space="preserve">Each classroom has a designated email to communicate with teachers. </w:t>
      </w:r>
    </w:p>
    <w:p w14:paraId="2377D4A9" w14:textId="77777777" w:rsidR="009B6CB7" w:rsidRDefault="00000000">
      <w:pPr>
        <w:pBdr>
          <w:top w:val="nil"/>
          <w:left w:val="nil"/>
          <w:bottom w:val="nil"/>
          <w:right w:val="nil"/>
          <w:between w:val="nil"/>
        </w:pBdr>
        <w:spacing w:before="280" w:after="280" w:line="240" w:lineRule="auto"/>
        <w:rPr>
          <w:rFonts w:ascii="Open Sans" w:eastAsia="Open Sans" w:hAnsi="Open Sans" w:cs="Open Sans"/>
          <w:color w:val="000000"/>
        </w:rPr>
      </w:pPr>
      <w:r>
        <w:rPr>
          <w:rFonts w:ascii="Open Sans" w:eastAsia="Open Sans" w:hAnsi="Open Sans" w:cs="Open Sans"/>
          <w:color w:val="000000"/>
        </w:rPr>
        <w:t>Calendar and Events</w:t>
      </w:r>
    </w:p>
    <w:p w14:paraId="47262FCF" w14:textId="77777777" w:rsidR="009B6CB7" w:rsidRDefault="00000000">
      <w:pPr>
        <w:pBdr>
          <w:top w:val="nil"/>
          <w:left w:val="nil"/>
          <w:bottom w:val="nil"/>
          <w:right w:val="nil"/>
          <w:between w:val="nil"/>
        </w:pBdr>
        <w:spacing w:before="280" w:after="280" w:line="240" w:lineRule="auto"/>
        <w:rPr>
          <w:rFonts w:ascii="Open Sans" w:eastAsia="Open Sans" w:hAnsi="Open Sans" w:cs="Open Sans"/>
          <w:color w:val="000000"/>
        </w:rPr>
      </w:pPr>
      <w:r>
        <w:rPr>
          <w:rFonts w:ascii="Open Sans" w:eastAsia="Open Sans" w:hAnsi="Open Sans" w:cs="Open Sans"/>
        </w:rPr>
        <w:t>Our calendar is found on our website www.montessorischoolmiami.com/calendar</w:t>
      </w:r>
    </w:p>
    <w:p w14:paraId="1F04FEEE" w14:textId="77777777" w:rsidR="009B6CB7" w:rsidRDefault="00000000">
      <w:pPr>
        <w:pBdr>
          <w:top w:val="nil"/>
          <w:left w:val="nil"/>
          <w:bottom w:val="nil"/>
          <w:right w:val="nil"/>
          <w:between w:val="nil"/>
        </w:pBdr>
        <w:spacing w:before="280" w:after="280" w:line="240" w:lineRule="auto"/>
        <w:rPr>
          <w:rFonts w:ascii="Open Sans" w:eastAsia="Open Sans" w:hAnsi="Open Sans" w:cs="Open Sans"/>
          <w:color w:val="000000"/>
        </w:rPr>
      </w:pPr>
      <w:r>
        <w:rPr>
          <w:rFonts w:ascii="Open Sans" w:eastAsia="Open Sans" w:hAnsi="Open Sans" w:cs="Open Sans"/>
          <w:color w:val="000000"/>
        </w:rPr>
        <w:t>Tips and Troubleshooting</w:t>
      </w:r>
    </w:p>
    <w:p w14:paraId="1DB4A510" w14:textId="77777777" w:rsidR="009B6CB7" w:rsidRDefault="00000000">
      <w:pPr>
        <w:pBdr>
          <w:top w:val="nil"/>
          <w:left w:val="nil"/>
          <w:bottom w:val="nil"/>
          <w:right w:val="nil"/>
          <w:between w:val="nil"/>
        </w:pBdr>
        <w:spacing w:before="280" w:after="280" w:line="240" w:lineRule="auto"/>
        <w:rPr>
          <w:rFonts w:ascii="Open Sans" w:eastAsia="Open Sans" w:hAnsi="Open Sans" w:cs="Open Sans"/>
          <w:color w:val="000000"/>
        </w:rPr>
      </w:pPr>
      <w:r>
        <w:rPr>
          <w:rFonts w:ascii="Open Sans" w:eastAsia="Open Sans" w:hAnsi="Open Sans" w:cs="Open Sans"/>
          <w:color w:val="000000"/>
        </w:rPr>
        <w:t>If you have trouble logging in, try resetting your password using the ‘Forgot Password’ link on the login page. Ensure that your browser is up to date to avoid compatibility issues. For further assistance, please contact our school’s main office. They can help direct your queries about using the platform.</w:t>
      </w:r>
    </w:p>
    <w:p w14:paraId="362D1DEC" w14:textId="77777777" w:rsidR="009B6CB7" w:rsidRDefault="00000000">
      <w:pPr>
        <w:pBdr>
          <w:top w:val="nil"/>
          <w:left w:val="nil"/>
          <w:bottom w:val="nil"/>
          <w:right w:val="nil"/>
          <w:between w:val="nil"/>
        </w:pBdr>
        <w:spacing w:before="280" w:after="280" w:line="240" w:lineRule="auto"/>
        <w:rPr>
          <w:rFonts w:ascii="Open Sans" w:eastAsia="Open Sans" w:hAnsi="Open Sans" w:cs="Open Sans"/>
          <w:color w:val="000000"/>
        </w:rPr>
      </w:pPr>
      <w:r>
        <w:rPr>
          <w:rFonts w:ascii="Open Sans" w:eastAsia="Open Sans" w:hAnsi="Open Sans" w:cs="Open Sans"/>
          <w:color w:val="000000"/>
        </w:rPr>
        <w:t>We look forward to partnering with you on this educational journey!</w:t>
      </w:r>
    </w:p>
    <w:p w14:paraId="7BE1A8AB" w14:textId="77777777" w:rsidR="009B6CB7" w:rsidRDefault="009B6CB7">
      <w:pPr>
        <w:rPr>
          <w:rFonts w:ascii="Open Sans" w:eastAsia="Open Sans" w:hAnsi="Open Sans" w:cs="Open Sans"/>
          <w:b/>
          <w:color w:val="FF0000"/>
          <w:sz w:val="26"/>
          <w:szCs w:val="26"/>
        </w:rPr>
      </w:pPr>
    </w:p>
    <w:p w14:paraId="21AFCCF8" w14:textId="77777777" w:rsidR="009B6CB7" w:rsidRDefault="009B6CB7"/>
    <w:sectPr w:rsidR="009B6CB7">
      <w:foot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DA020" w14:textId="77777777" w:rsidR="000E2CB6" w:rsidRDefault="000E2CB6">
      <w:pPr>
        <w:spacing w:after="0" w:line="240" w:lineRule="auto"/>
      </w:pPr>
      <w:r>
        <w:separator/>
      </w:r>
    </w:p>
  </w:endnote>
  <w:endnote w:type="continuationSeparator" w:id="0">
    <w:p w14:paraId="1AD6BC9E" w14:textId="77777777" w:rsidR="000E2CB6" w:rsidRDefault="000E2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0EE69A3-A88F-4FF6-8435-316D502A589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34064EA-C431-4822-9BDF-727158FAE4F4}"/>
    <w:embedBold r:id="rId3" w:fontKey="{B1037E04-0118-4C60-8FCC-4E2441E1545A}"/>
  </w:font>
  <w:font w:name="Calibri">
    <w:panose1 w:val="020F0502020204030204"/>
    <w:charset w:val="00"/>
    <w:family w:val="swiss"/>
    <w:pitch w:val="variable"/>
    <w:sig w:usb0="E4002EFF" w:usb1="C200247B" w:usb2="00000009" w:usb3="00000000" w:csb0="000001FF" w:csb1="00000000"/>
    <w:embedRegular r:id="rId4" w:fontKey="{6B6A339F-A52C-4D04-AA6D-A5C0148E805B}"/>
    <w:embedBold r:id="rId5" w:fontKey="{40E0FE22-C422-4C8E-816B-B59C5BDA64F1}"/>
    <w:embedItalic r:id="rId6" w:fontKey="{B73B3CE7-37C5-47C9-A1E4-1D860F6B538D}"/>
    <w:embedBoldItalic r:id="rId7" w:fontKey="{67B0E69E-5129-419E-85FC-66ECEC1F74A5}"/>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8" w:fontKey="{A0D77858-A6D6-46D5-8782-C1FEE1F50F9B}"/>
    <w:embedBold r:id="rId9" w:fontKey="{A1DB9ED1-6C7B-4042-B399-8CC8F0DDCEDF}"/>
    <w:embedItalic r:id="rId10" w:fontKey="{78D5228D-0022-45F8-8296-1D436A8383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10FAB" w14:textId="77777777" w:rsidR="009B6CB7"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Pr>
        <w:color w:val="000000"/>
      </w:rPr>
      <w:fldChar w:fldCharType="separate"/>
    </w:r>
    <w:r w:rsidR="005E36E0">
      <w:rPr>
        <w:noProof/>
        <w:color w:val="000000"/>
      </w:rPr>
      <w:t>1</w:t>
    </w:r>
    <w:r>
      <w:rPr>
        <w:color w:val="000000"/>
      </w:rPr>
      <w:fldChar w:fldCharType="end"/>
    </w:r>
  </w:p>
  <w:p w14:paraId="33A3040A" w14:textId="77777777" w:rsidR="009B6CB7" w:rsidRDefault="009B6CB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AA456" w14:textId="509EDD71" w:rsidR="009B6CB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E36E0">
      <w:rPr>
        <w:noProof/>
        <w:color w:val="000000"/>
      </w:rPr>
      <w:t>19</w:t>
    </w:r>
    <w:r>
      <w:rPr>
        <w:color w:val="000000"/>
      </w:rPr>
      <w:fldChar w:fldCharType="end"/>
    </w:r>
  </w:p>
  <w:p w14:paraId="2C6F3908" w14:textId="77777777" w:rsidR="009B6CB7" w:rsidRDefault="009B6CB7">
    <w:pPr>
      <w:pBdr>
        <w:top w:val="nil"/>
        <w:left w:val="nil"/>
        <w:bottom w:val="nil"/>
        <w:right w:val="nil"/>
        <w:between w:val="nil"/>
      </w:pBdr>
      <w:tabs>
        <w:tab w:val="center" w:pos="4680"/>
        <w:tab w:val="right" w:pos="9360"/>
      </w:tabs>
      <w:spacing w:after="0" w:line="240" w:lineRule="auto"/>
      <w:rPr>
        <w:color w:val="000000"/>
      </w:rPr>
    </w:pPr>
  </w:p>
  <w:p w14:paraId="41EBADD1" w14:textId="77777777" w:rsidR="009B6CB7" w:rsidRDefault="009B6C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B8005" w14:textId="77777777" w:rsidR="000E2CB6" w:rsidRDefault="000E2CB6">
      <w:pPr>
        <w:spacing w:after="0" w:line="240" w:lineRule="auto"/>
      </w:pPr>
      <w:r>
        <w:separator/>
      </w:r>
    </w:p>
  </w:footnote>
  <w:footnote w:type="continuationSeparator" w:id="0">
    <w:p w14:paraId="7CD9766B" w14:textId="77777777" w:rsidR="000E2CB6" w:rsidRDefault="000E2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734788"/>
    <w:multiLevelType w:val="multilevel"/>
    <w:tmpl w:val="EAFED374"/>
    <w:lvl w:ilvl="0">
      <w:numFmt w:val="bullet"/>
      <w:lvlText w:val="●"/>
      <w:lvlJc w:val="left"/>
      <w:pPr>
        <w:ind w:left="941" w:hanging="360"/>
      </w:pPr>
      <w:rPr>
        <w:rFonts w:ascii="Noto Sans Symbols" w:eastAsia="Noto Sans Symbols" w:hAnsi="Noto Sans Symbols" w:cs="Noto Sans Symbols"/>
        <w:b w:val="0"/>
        <w:i w:val="0"/>
        <w:sz w:val="24"/>
        <w:szCs w:val="24"/>
      </w:rPr>
    </w:lvl>
    <w:lvl w:ilvl="1">
      <w:numFmt w:val="bullet"/>
      <w:lvlText w:val="•"/>
      <w:lvlJc w:val="left"/>
      <w:pPr>
        <w:ind w:left="1822" w:hanging="360"/>
      </w:pPr>
    </w:lvl>
    <w:lvl w:ilvl="2">
      <w:numFmt w:val="bullet"/>
      <w:lvlText w:val="•"/>
      <w:lvlJc w:val="left"/>
      <w:pPr>
        <w:ind w:left="2704" w:hanging="360"/>
      </w:pPr>
    </w:lvl>
    <w:lvl w:ilvl="3">
      <w:numFmt w:val="bullet"/>
      <w:lvlText w:val="•"/>
      <w:lvlJc w:val="left"/>
      <w:pPr>
        <w:ind w:left="3586" w:hanging="360"/>
      </w:pPr>
    </w:lvl>
    <w:lvl w:ilvl="4">
      <w:numFmt w:val="bullet"/>
      <w:lvlText w:val="•"/>
      <w:lvlJc w:val="left"/>
      <w:pPr>
        <w:ind w:left="4468" w:hanging="360"/>
      </w:pPr>
    </w:lvl>
    <w:lvl w:ilvl="5">
      <w:numFmt w:val="bullet"/>
      <w:lvlText w:val="•"/>
      <w:lvlJc w:val="left"/>
      <w:pPr>
        <w:ind w:left="5350" w:hanging="360"/>
      </w:pPr>
    </w:lvl>
    <w:lvl w:ilvl="6">
      <w:numFmt w:val="bullet"/>
      <w:lvlText w:val="•"/>
      <w:lvlJc w:val="left"/>
      <w:pPr>
        <w:ind w:left="6232" w:hanging="360"/>
      </w:pPr>
    </w:lvl>
    <w:lvl w:ilvl="7">
      <w:numFmt w:val="bullet"/>
      <w:lvlText w:val="•"/>
      <w:lvlJc w:val="left"/>
      <w:pPr>
        <w:ind w:left="7114" w:hanging="360"/>
      </w:pPr>
    </w:lvl>
    <w:lvl w:ilvl="8">
      <w:numFmt w:val="bullet"/>
      <w:lvlText w:val="•"/>
      <w:lvlJc w:val="left"/>
      <w:pPr>
        <w:ind w:left="7996" w:hanging="360"/>
      </w:pPr>
    </w:lvl>
  </w:abstractNum>
  <w:abstractNum w:abstractNumId="1" w15:restartNumberingAfterBreak="0">
    <w:nsid w:val="7FCF72B5"/>
    <w:multiLevelType w:val="multilevel"/>
    <w:tmpl w:val="9E5A8922"/>
    <w:lvl w:ilvl="0">
      <w:numFmt w:val="bullet"/>
      <w:lvlText w:val="●"/>
      <w:lvlJc w:val="left"/>
      <w:pPr>
        <w:ind w:left="941" w:hanging="360"/>
      </w:pPr>
      <w:rPr>
        <w:rFonts w:ascii="Noto Sans Symbols" w:eastAsia="Noto Sans Symbols" w:hAnsi="Noto Sans Symbols" w:cs="Noto Sans Symbols"/>
        <w:b w:val="0"/>
        <w:i w:val="0"/>
        <w:sz w:val="24"/>
        <w:szCs w:val="24"/>
      </w:rPr>
    </w:lvl>
    <w:lvl w:ilvl="1">
      <w:numFmt w:val="bullet"/>
      <w:lvlText w:val="o"/>
      <w:lvlJc w:val="left"/>
      <w:pPr>
        <w:ind w:left="1661" w:hanging="360"/>
      </w:pPr>
      <w:rPr>
        <w:rFonts w:ascii="Courier New" w:eastAsia="Courier New" w:hAnsi="Courier New" w:cs="Courier New"/>
        <w:b w:val="0"/>
        <w:i w:val="0"/>
        <w:sz w:val="24"/>
        <w:szCs w:val="24"/>
      </w:rPr>
    </w:lvl>
    <w:lvl w:ilvl="2">
      <w:numFmt w:val="bullet"/>
      <w:lvlText w:val="•"/>
      <w:lvlJc w:val="left"/>
      <w:pPr>
        <w:ind w:left="2560" w:hanging="360"/>
      </w:pPr>
    </w:lvl>
    <w:lvl w:ilvl="3">
      <w:numFmt w:val="bullet"/>
      <w:lvlText w:val="•"/>
      <w:lvlJc w:val="left"/>
      <w:pPr>
        <w:ind w:left="3460" w:hanging="360"/>
      </w:pPr>
    </w:lvl>
    <w:lvl w:ilvl="4">
      <w:numFmt w:val="bullet"/>
      <w:lvlText w:val="•"/>
      <w:lvlJc w:val="left"/>
      <w:pPr>
        <w:ind w:left="4360" w:hanging="360"/>
      </w:pPr>
    </w:lvl>
    <w:lvl w:ilvl="5">
      <w:numFmt w:val="bullet"/>
      <w:lvlText w:val="•"/>
      <w:lvlJc w:val="left"/>
      <w:pPr>
        <w:ind w:left="5260" w:hanging="360"/>
      </w:pPr>
    </w:lvl>
    <w:lvl w:ilvl="6">
      <w:numFmt w:val="bullet"/>
      <w:lvlText w:val="•"/>
      <w:lvlJc w:val="left"/>
      <w:pPr>
        <w:ind w:left="6160" w:hanging="360"/>
      </w:pPr>
    </w:lvl>
    <w:lvl w:ilvl="7">
      <w:numFmt w:val="bullet"/>
      <w:lvlText w:val="•"/>
      <w:lvlJc w:val="left"/>
      <w:pPr>
        <w:ind w:left="7060" w:hanging="360"/>
      </w:pPr>
    </w:lvl>
    <w:lvl w:ilvl="8">
      <w:numFmt w:val="bullet"/>
      <w:lvlText w:val="•"/>
      <w:lvlJc w:val="left"/>
      <w:pPr>
        <w:ind w:left="7960" w:hanging="360"/>
      </w:pPr>
    </w:lvl>
  </w:abstractNum>
  <w:num w:numId="1" w16cid:durableId="59377121">
    <w:abstractNumId w:val="0"/>
  </w:num>
  <w:num w:numId="2" w16cid:durableId="872423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CB7"/>
    <w:rsid w:val="00014A66"/>
    <w:rsid w:val="000E2CB6"/>
    <w:rsid w:val="000E4BBC"/>
    <w:rsid w:val="0015561B"/>
    <w:rsid w:val="001931D2"/>
    <w:rsid w:val="001B248F"/>
    <w:rsid w:val="003F2CA6"/>
    <w:rsid w:val="00472C4B"/>
    <w:rsid w:val="005711E3"/>
    <w:rsid w:val="005E36E0"/>
    <w:rsid w:val="007A7632"/>
    <w:rsid w:val="00902801"/>
    <w:rsid w:val="00907639"/>
    <w:rsid w:val="00922F69"/>
    <w:rsid w:val="009B6CB7"/>
    <w:rsid w:val="00B103DB"/>
    <w:rsid w:val="00B42583"/>
    <w:rsid w:val="00BF1A41"/>
    <w:rsid w:val="00C97865"/>
    <w:rsid w:val="00D83686"/>
    <w:rsid w:val="00FA6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18C7A"/>
  <w15:docId w15:val="{C9A166BC-F7BF-434D-BA99-9A40FC92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rPr>
      <w:rFonts w:ascii="Calibri" w:eastAsia="Calibri" w:hAnsi="Calibri" w:cs="Calibri"/>
      <w:i/>
      <w:color w:val="4F81BD"/>
      <w:sz w:val="24"/>
      <w:szCs w:val="24"/>
    </w:rPr>
  </w:style>
  <w:style w:type="paragraph" w:styleId="TOC2">
    <w:name w:val="toc 2"/>
    <w:basedOn w:val="Normal"/>
    <w:next w:val="Normal"/>
    <w:autoRedefine/>
    <w:uiPriority w:val="39"/>
    <w:unhideWhenUsed/>
    <w:rsid w:val="00FA6FCB"/>
    <w:pPr>
      <w:spacing w:after="100"/>
      <w:ind w:left="220"/>
    </w:pPr>
  </w:style>
  <w:style w:type="character" w:styleId="Hyperlink">
    <w:name w:val="Hyperlink"/>
    <w:basedOn w:val="DefaultParagraphFont"/>
    <w:uiPriority w:val="99"/>
    <w:unhideWhenUsed/>
    <w:rsid w:val="00FA6FCB"/>
    <w:rPr>
      <w:color w:val="0000FF" w:themeColor="hyperlink"/>
      <w:u w:val="single"/>
    </w:rPr>
  </w:style>
  <w:style w:type="character" w:styleId="UnresolvedMention">
    <w:name w:val="Unresolved Mention"/>
    <w:basedOn w:val="DefaultParagraphFont"/>
    <w:uiPriority w:val="99"/>
    <w:semiHidden/>
    <w:unhideWhenUsed/>
    <w:rsid w:val="00922F69"/>
    <w:rPr>
      <w:color w:val="605E5C"/>
      <w:shd w:val="clear" w:color="auto" w:fill="E1DFDD"/>
    </w:rPr>
  </w:style>
  <w:style w:type="paragraph" w:styleId="ListParagraph">
    <w:name w:val="List Paragraph"/>
    <w:basedOn w:val="Normal"/>
    <w:uiPriority w:val="34"/>
    <w:qFormat/>
    <w:rsid w:val="00922F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astylunchboxe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ndse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ntessorischoolmiami.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cQjRWoIfGvYNb1cdd3wdCgsQ/g==">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17</Pages>
  <Words>4540</Words>
  <Characters>25882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Cruz</cp:lastModifiedBy>
  <cp:revision>8</cp:revision>
  <dcterms:created xsi:type="dcterms:W3CDTF">2025-08-26T13:50:00Z</dcterms:created>
  <dcterms:modified xsi:type="dcterms:W3CDTF">2025-08-26T20:21:00Z</dcterms:modified>
</cp:coreProperties>
</file>